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0B" w:rsidRDefault="007E760B" w:rsidP="00BE1A34">
      <w:pPr>
        <w:rPr>
          <w:rFonts w:ascii="Times New Roman" w:hAnsi="Times New Roman"/>
          <w:sz w:val="28"/>
          <w:szCs w:val="28"/>
        </w:rPr>
      </w:pPr>
      <w:bookmarkStart w:id="0" w:name="_GoBack"/>
      <w:bookmarkEnd w:id="0"/>
    </w:p>
    <w:p w:rsidR="007E760B" w:rsidRDefault="007E760B" w:rsidP="00BE1A34">
      <w:pPr>
        <w:rPr>
          <w:rFonts w:ascii="Times New Roman" w:hAnsi="Times New Roman"/>
          <w:sz w:val="28"/>
          <w:szCs w:val="28"/>
        </w:rPr>
      </w:pPr>
    </w:p>
    <w:p w:rsidR="00B07C7C" w:rsidRDefault="001538CC" w:rsidP="00B07C7C">
      <w:pPr>
        <w:jc w:val="center"/>
        <w:rPr>
          <w:rFonts w:ascii="Times New Roman" w:hAnsi="Times New Roman"/>
          <w:sz w:val="28"/>
          <w:szCs w:val="28"/>
        </w:rPr>
      </w:pPr>
      <w:r>
        <w:rPr>
          <w:rFonts w:ascii="Times New Roman" w:hAnsi="Times New Roman"/>
          <w:sz w:val="28"/>
          <w:szCs w:val="28"/>
        </w:rPr>
        <w:t xml:space="preserve">MATRICOLE: </w:t>
      </w:r>
      <w:r w:rsidR="00B07C7C">
        <w:rPr>
          <w:rFonts w:ascii="Times New Roman" w:hAnsi="Times New Roman"/>
          <w:sz w:val="28"/>
          <w:szCs w:val="28"/>
        </w:rPr>
        <w:t>Elena Follis, Simona Capello</w:t>
      </w:r>
      <w:r w:rsidR="007E760B" w:rsidRPr="007E760B">
        <w:rPr>
          <w:rFonts w:ascii="Times New Roman" w:hAnsi="Times New Roman"/>
          <w:sz w:val="28"/>
          <w:szCs w:val="28"/>
        </w:rPr>
        <w:t>, Sonia Galizia</w:t>
      </w:r>
      <w:r w:rsidR="00B07C7C">
        <w:rPr>
          <w:rFonts w:ascii="Times New Roman" w:hAnsi="Times New Roman"/>
          <w:sz w:val="28"/>
          <w:szCs w:val="28"/>
        </w:rPr>
        <w:t>,</w:t>
      </w:r>
      <w:r w:rsidR="00B07C7C" w:rsidRPr="00B07C7C">
        <w:rPr>
          <w:rFonts w:ascii="Times New Roman" w:hAnsi="Times New Roman"/>
          <w:sz w:val="28"/>
          <w:szCs w:val="28"/>
        </w:rPr>
        <w:t xml:space="preserve"> </w:t>
      </w:r>
      <w:r w:rsidR="00B07C7C">
        <w:rPr>
          <w:rFonts w:ascii="Times New Roman" w:hAnsi="Times New Roman"/>
          <w:sz w:val="28"/>
          <w:szCs w:val="28"/>
        </w:rPr>
        <w:t>Giulia Casalegno</w:t>
      </w:r>
    </w:p>
    <w:p w:rsidR="007E760B" w:rsidRPr="007E760B" w:rsidRDefault="00B07C7C" w:rsidP="007E760B">
      <w:pPr>
        <w:jc w:val="center"/>
        <w:rPr>
          <w:rFonts w:ascii="Times New Roman" w:hAnsi="Times New Roman"/>
          <w:sz w:val="28"/>
          <w:szCs w:val="28"/>
        </w:rPr>
      </w:pPr>
      <w:r>
        <w:rPr>
          <w:rFonts w:ascii="Times New Roman" w:hAnsi="Times New Roman"/>
          <w:sz w:val="28"/>
          <w:szCs w:val="28"/>
        </w:rPr>
        <w:t xml:space="preserve"> </w:t>
      </w:r>
    </w:p>
    <w:p w:rsidR="00EE3DBE" w:rsidRDefault="00EE3DBE" w:rsidP="007E760B">
      <w:pPr>
        <w:jc w:val="center"/>
        <w:rPr>
          <w:rFonts w:ascii="Times New Roman" w:hAnsi="Times New Roman"/>
          <w:sz w:val="28"/>
          <w:szCs w:val="28"/>
        </w:rPr>
      </w:pPr>
    </w:p>
    <w:p w:rsidR="001F26D7" w:rsidRDefault="001F26D7" w:rsidP="007E760B">
      <w:pPr>
        <w:jc w:val="center"/>
        <w:rPr>
          <w:rFonts w:ascii="Times New Roman" w:hAnsi="Times New Roman"/>
          <w:sz w:val="28"/>
          <w:szCs w:val="28"/>
        </w:rPr>
      </w:pPr>
    </w:p>
    <w:p w:rsidR="00E7451E" w:rsidRDefault="00E7451E" w:rsidP="00E7451E">
      <w:pPr>
        <w:jc w:val="center"/>
      </w:pPr>
    </w:p>
    <w:p w:rsidR="00E7451E" w:rsidRDefault="00E7451E" w:rsidP="00E7451E">
      <w:pPr>
        <w:jc w:val="center"/>
      </w:pPr>
      <w:r>
        <w:rPr>
          <w:noProof/>
          <w:lang w:eastAsia="it-IT"/>
        </w:rPr>
        <w:drawing>
          <wp:inline distT="0" distB="0" distL="0" distR="0">
            <wp:extent cx="1476375" cy="1457325"/>
            <wp:effectExtent l="0" t="0" r="9525" b="0"/>
            <wp:docPr id="2" name="Immagine 1" descr="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niversita-degli-studi-di-torino"/>
                    <pic:cNvPicPr>
                      <a:picLocks noChangeAspect="1" noChangeArrowheads="1"/>
                    </pic:cNvPicPr>
                  </pic:nvPicPr>
                  <pic:blipFill>
                    <a:blip r:embed="rId9" cstate="print"/>
                    <a:srcRect/>
                    <a:stretch>
                      <a:fillRect/>
                    </a:stretch>
                  </pic:blipFill>
                  <pic:spPr bwMode="auto">
                    <a:xfrm>
                      <a:off x="0" y="0"/>
                      <a:ext cx="1476375" cy="1457325"/>
                    </a:xfrm>
                    <a:prstGeom prst="rect">
                      <a:avLst/>
                    </a:prstGeom>
                    <a:noFill/>
                    <a:ln w="9525">
                      <a:noFill/>
                      <a:miter lim="800000"/>
                      <a:headEnd/>
                      <a:tailEnd/>
                    </a:ln>
                  </pic:spPr>
                </pic:pic>
              </a:graphicData>
            </a:graphic>
          </wp:inline>
        </w:drawing>
      </w:r>
    </w:p>
    <w:p w:rsidR="00E7451E" w:rsidRDefault="00E7451E" w:rsidP="00E7451E">
      <w:pPr>
        <w:rPr>
          <w:rFonts w:ascii="Times New Roman" w:hAnsi="Times New Roman"/>
          <w:sz w:val="28"/>
          <w:szCs w:val="28"/>
        </w:rPr>
      </w:pPr>
    </w:p>
    <w:p w:rsidR="00E7451E" w:rsidRDefault="00E7451E" w:rsidP="00E7451E">
      <w:pPr>
        <w:jc w:val="center"/>
        <w:rPr>
          <w:rFonts w:ascii="Times New Roman" w:hAnsi="Times New Roman"/>
          <w:sz w:val="28"/>
          <w:szCs w:val="28"/>
        </w:rPr>
      </w:pPr>
    </w:p>
    <w:p w:rsidR="00E7451E" w:rsidRDefault="00E7451E" w:rsidP="00E7451E">
      <w:pPr>
        <w:jc w:val="center"/>
        <w:rPr>
          <w:rFonts w:ascii="Times New Roman" w:hAnsi="Times New Roman"/>
          <w:sz w:val="28"/>
          <w:szCs w:val="28"/>
        </w:rPr>
      </w:pPr>
      <w:r>
        <w:rPr>
          <w:rFonts w:ascii="Times New Roman" w:hAnsi="Times New Roman"/>
          <w:sz w:val="28"/>
          <w:szCs w:val="28"/>
        </w:rPr>
        <w:t xml:space="preserve">UNIVERSITA’ DEGLI STUDI DI TORINO </w:t>
      </w:r>
    </w:p>
    <w:p w:rsidR="00E7451E" w:rsidRDefault="00257B83" w:rsidP="00E7451E">
      <w:pPr>
        <w:jc w:val="center"/>
        <w:rPr>
          <w:rFonts w:ascii="Times New Roman" w:hAnsi="Times New Roman"/>
          <w:sz w:val="28"/>
          <w:szCs w:val="28"/>
        </w:rPr>
      </w:pPr>
      <w:r>
        <w:rPr>
          <w:rFonts w:ascii="Times New Roman" w:hAnsi="Times New Roman"/>
          <w:sz w:val="28"/>
          <w:szCs w:val="28"/>
        </w:rPr>
        <w:t>CORSO DI LAUREA  EDUCATOR</w:t>
      </w:r>
      <w:r w:rsidR="00E7451E">
        <w:rPr>
          <w:rFonts w:ascii="Times New Roman" w:hAnsi="Times New Roman"/>
          <w:sz w:val="28"/>
          <w:szCs w:val="28"/>
        </w:rPr>
        <w:t>E PROFESSIONALE</w:t>
      </w:r>
    </w:p>
    <w:p w:rsidR="00E7451E" w:rsidRDefault="00E7451E" w:rsidP="00E7451E">
      <w:pPr>
        <w:jc w:val="center"/>
        <w:rPr>
          <w:rFonts w:ascii="Times New Roman" w:hAnsi="Times New Roman"/>
          <w:sz w:val="28"/>
          <w:szCs w:val="28"/>
        </w:rPr>
      </w:pPr>
    </w:p>
    <w:p w:rsidR="00E7451E" w:rsidRPr="007E760B" w:rsidRDefault="00E7451E" w:rsidP="00E7451E">
      <w:pPr>
        <w:jc w:val="center"/>
        <w:rPr>
          <w:rFonts w:ascii="Times New Roman" w:hAnsi="Times New Roman"/>
          <w:sz w:val="28"/>
          <w:szCs w:val="28"/>
        </w:rPr>
      </w:pPr>
      <w:r>
        <w:rPr>
          <w:rFonts w:ascii="Times New Roman" w:hAnsi="Times New Roman"/>
          <w:sz w:val="28"/>
          <w:szCs w:val="28"/>
        </w:rPr>
        <w:t>A.A. 2010-2011</w:t>
      </w:r>
    </w:p>
    <w:p w:rsidR="007E760B" w:rsidRPr="007E760B" w:rsidRDefault="007E760B" w:rsidP="007E760B">
      <w:pPr>
        <w:autoSpaceDE w:val="0"/>
        <w:autoSpaceDN w:val="0"/>
        <w:adjustRightInd w:val="0"/>
        <w:spacing w:after="200" w:line="276" w:lineRule="auto"/>
        <w:rPr>
          <w:rFonts w:ascii="Times New Roman" w:hAnsi="Times New Roman"/>
          <w:sz w:val="28"/>
          <w:szCs w:val="28"/>
        </w:rPr>
      </w:pPr>
    </w:p>
    <w:p w:rsidR="007E760B" w:rsidRPr="007E760B" w:rsidRDefault="007E760B" w:rsidP="007E760B">
      <w:pPr>
        <w:jc w:val="center"/>
        <w:rPr>
          <w:rFonts w:ascii="Times New Roman" w:hAnsi="Times New Roman"/>
        </w:rPr>
      </w:pPr>
    </w:p>
    <w:p w:rsidR="007E760B" w:rsidRPr="007E760B" w:rsidRDefault="007E760B" w:rsidP="002C3197">
      <w:pPr>
        <w:rPr>
          <w:rFonts w:ascii="Times New Roman" w:hAnsi="Times New Roman"/>
        </w:rPr>
      </w:pPr>
    </w:p>
    <w:p w:rsidR="007E760B" w:rsidRPr="007E760B" w:rsidRDefault="007E760B" w:rsidP="007E760B">
      <w:pPr>
        <w:rPr>
          <w:rFonts w:ascii="Times New Roman" w:hAnsi="Times New Roman"/>
        </w:rPr>
      </w:pPr>
    </w:p>
    <w:p w:rsidR="007E760B" w:rsidRDefault="007E760B" w:rsidP="007E760B">
      <w:pPr>
        <w:jc w:val="center"/>
        <w:rPr>
          <w:rFonts w:ascii="Times New Roman" w:hAnsi="Times New Roman"/>
        </w:rPr>
      </w:pPr>
    </w:p>
    <w:p w:rsidR="00AF4D25" w:rsidRDefault="00AF4D25" w:rsidP="007E760B">
      <w:pPr>
        <w:jc w:val="center"/>
        <w:rPr>
          <w:rFonts w:ascii="Times New Roman" w:hAnsi="Times New Roman"/>
        </w:rPr>
      </w:pPr>
    </w:p>
    <w:p w:rsidR="00AF4D25" w:rsidRDefault="00AF4D25" w:rsidP="007E760B">
      <w:pPr>
        <w:jc w:val="center"/>
        <w:rPr>
          <w:rFonts w:ascii="Times New Roman" w:hAnsi="Times New Roman"/>
        </w:rPr>
      </w:pPr>
    </w:p>
    <w:p w:rsidR="00AF4D25" w:rsidRPr="007E760B" w:rsidRDefault="00AF4D25" w:rsidP="007E760B">
      <w:pPr>
        <w:jc w:val="center"/>
        <w:rPr>
          <w:rFonts w:ascii="Times New Roman" w:hAnsi="Times New Roman"/>
        </w:rPr>
      </w:pPr>
    </w:p>
    <w:p w:rsidR="007E760B" w:rsidRPr="007E760B" w:rsidRDefault="007E760B" w:rsidP="007E760B">
      <w:pPr>
        <w:jc w:val="center"/>
        <w:rPr>
          <w:rFonts w:ascii="Times New Roman" w:hAnsi="Times New Roman"/>
        </w:rPr>
      </w:pPr>
    </w:p>
    <w:p w:rsidR="0010384E" w:rsidRDefault="007E760B" w:rsidP="002C3197">
      <w:pPr>
        <w:jc w:val="center"/>
        <w:rPr>
          <w:rFonts w:ascii="Times New Roman" w:hAnsi="Times New Roman"/>
          <w:sz w:val="40"/>
          <w:szCs w:val="40"/>
        </w:rPr>
      </w:pPr>
      <w:r w:rsidRPr="007E760B">
        <w:rPr>
          <w:rFonts w:ascii="Times New Roman" w:hAnsi="Times New Roman"/>
          <w:sz w:val="40"/>
          <w:szCs w:val="40"/>
        </w:rPr>
        <w:t>M</w:t>
      </w:r>
      <w:r w:rsidR="0010384E">
        <w:rPr>
          <w:rFonts w:ascii="Times New Roman" w:hAnsi="Times New Roman"/>
          <w:sz w:val="40"/>
          <w:szCs w:val="40"/>
        </w:rPr>
        <w:t>ET</w:t>
      </w:r>
      <w:r w:rsidR="002C3197">
        <w:rPr>
          <w:rFonts w:ascii="Times New Roman" w:hAnsi="Times New Roman"/>
          <w:sz w:val="40"/>
          <w:szCs w:val="40"/>
        </w:rPr>
        <w:t>ODOLOGIA DELLA RICERCA EDUCATIVA</w:t>
      </w:r>
    </w:p>
    <w:p w:rsidR="002C3197" w:rsidRPr="002C3197" w:rsidRDefault="002C3197" w:rsidP="002C3197">
      <w:pPr>
        <w:jc w:val="center"/>
        <w:rPr>
          <w:rFonts w:ascii="Times New Roman" w:hAnsi="Times New Roman"/>
          <w:sz w:val="40"/>
          <w:szCs w:val="40"/>
        </w:rPr>
      </w:pPr>
    </w:p>
    <w:p w:rsidR="0010384E" w:rsidRPr="0010384E" w:rsidRDefault="002C3197" w:rsidP="0010384E">
      <w:pPr>
        <w:rPr>
          <w:rFonts w:ascii="Times New Roman" w:hAnsi="Times New Roman"/>
          <w:sz w:val="28"/>
          <w:szCs w:val="28"/>
        </w:rPr>
      </w:pPr>
      <w:r>
        <w:rPr>
          <w:rFonts w:ascii="Times New Roman" w:hAnsi="Times New Roman"/>
          <w:sz w:val="28"/>
          <w:szCs w:val="28"/>
        </w:rPr>
        <w:t xml:space="preserve">      </w:t>
      </w:r>
      <w:r w:rsidR="0010384E" w:rsidRPr="0010384E">
        <w:rPr>
          <w:rFonts w:ascii="Times New Roman" w:hAnsi="Times New Roman"/>
          <w:sz w:val="28"/>
          <w:szCs w:val="28"/>
        </w:rPr>
        <w:t xml:space="preserve">Docente: </w:t>
      </w:r>
      <w:r w:rsidR="00062B36">
        <w:rPr>
          <w:rFonts w:ascii="Times New Roman" w:hAnsi="Times New Roman"/>
          <w:sz w:val="28"/>
          <w:szCs w:val="28"/>
        </w:rPr>
        <w:t xml:space="preserve"> Prof</w:t>
      </w:r>
      <w:r w:rsidR="00C861C8">
        <w:rPr>
          <w:rFonts w:ascii="Times New Roman" w:hAnsi="Times New Roman"/>
          <w:sz w:val="28"/>
          <w:szCs w:val="28"/>
        </w:rPr>
        <w:t xml:space="preserve">. R. </w:t>
      </w:r>
      <w:r w:rsidR="0010384E" w:rsidRPr="0010384E">
        <w:rPr>
          <w:rFonts w:ascii="Times New Roman" w:hAnsi="Times New Roman"/>
          <w:sz w:val="28"/>
          <w:szCs w:val="28"/>
        </w:rPr>
        <w:t>Trinchero</w:t>
      </w:r>
    </w:p>
    <w:p w:rsidR="0010384E" w:rsidRDefault="0010384E" w:rsidP="007E760B">
      <w:pPr>
        <w:jc w:val="center"/>
        <w:rPr>
          <w:rFonts w:ascii="Times New Roman" w:hAnsi="Times New Roman"/>
          <w:sz w:val="40"/>
          <w:szCs w:val="40"/>
        </w:rPr>
      </w:pPr>
    </w:p>
    <w:p w:rsidR="002C3197" w:rsidRDefault="002C3197" w:rsidP="007E760B">
      <w:pPr>
        <w:jc w:val="center"/>
        <w:rPr>
          <w:rFonts w:ascii="Times New Roman" w:hAnsi="Times New Roman"/>
          <w:sz w:val="40"/>
          <w:szCs w:val="40"/>
        </w:rPr>
      </w:pPr>
    </w:p>
    <w:p w:rsidR="0010384E" w:rsidRDefault="0010384E" w:rsidP="007E760B">
      <w:pPr>
        <w:jc w:val="center"/>
        <w:rPr>
          <w:rFonts w:ascii="Times New Roman" w:hAnsi="Times New Roman"/>
          <w:sz w:val="40"/>
          <w:szCs w:val="40"/>
        </w:rPr>
      </w:pPr>
    </w:p>
    <w:p w:rsidR="0010384E" w:rsidRDefault="0010384E" w:rsidP="007E760B">
      <w:pPr>
        <w:jc w:val="center"/>
        <w:rPr>
          <w:rFonts w:ascii="Times New Roman" w:hAnsi="Times New Roman"/>
          <w:sz w:val="40"/>
          <w:szCs w:val="40"/>
        </w:rPr>
      </w:pPr>
    </w:p>
    <w:p w:rsidR="0010384E" w:rsidRDefault="0010384E" w:rsidP="007E760B">
      <w:pPr>
        <w:jc w:val="center"/>
        <w:rPr>
          <w:rFonts w:ascii="Times New Roman" w:hAnsi="Times New Roman"/>
          <w:sz w:val="40"/>
          <w:szCs w:val="40"/>
        </w:rPr>
      </w:pPr>
    </w:p>
    <w:p w:rsidR="007E760B" w:rsidRPr="00AA590B" w:rsidRDefault="007E760B" w:rsidP="007E760B">
      <w:pPr>
        <w:jc w:val="center"/>
        <w:rPr>
          <w:rFonts w:ascii="MV Boli" w:hAnsi="MV Boli" w:cs="MV Boli"/>
          <w:sz w:val="40"/>
          <w:szCs w:val="40"/>
        </w:rPr>
      </w:pPr>
    </w:p>
    <w:p w:rsidR="00E41C25" w:rsidRDefault="00E41C25" w:rsidP="007E760B">
      <w:pPr>
        <w:jc w:val="center"/>
        <w:rPr>
          <w:rFonts w:ascii="Times New Roman" w:hAnsi="Times New Roman"/>
          <w:sz w:val="40"/>
          <w:szCs w:val="40"/>
        </w:rPr>
      </w:pPr>
    </w:p>
    <w:p w:rsidR="00E41C25" w:rsidRDefault="00E41C25" w:rsidP="007E760B">
      <w:pPr>
        <w:jc w:val="center"/>
        <w:rPr>
          <w:rFonts w:ascii="Times New Roman" w:hAnsi="Times New Roman"/>
          <w:i/>
          <w:sz w:val="72"/>
          <w:szCs w:val="72"/>
        </w:rPr>
      </w:pPr>
    </w:p>
    <w:p w:rsidR="0085010F" w:rsidRPr="00D56823" w:rsidRDefault="0085010F" w:rsidP="007E760B">
      <w:pPr>
        <w:jc w:val="center"/>
        <w:rPr>
          <w:rFonts w:ascii="Times New Roman" w:hAnsi="Times New Roman"/>
          <w:i/>
          <w:sz w:val="72"/>
          <w:szCs w:val="72"/>
        </w:rPr>
      </w:pPr>
    </w:p>
    <w:p w:rsidR="00AF4D25" w:rsidRDefault="00AF4D25" w:rsidP="00AF4D25">
      <w:pPr>
        <w:jc w:val="center"/>
        <w:rPr>
          <w:rFonts w:ascii="Times New Roman" w:hAnsi="Times New Roman"/>
          <w:color w:val="000000" w:themeColor="text1"/>
          <w:sz w:val="72"/>
          <w:szCs w:val="72"/>
        </w:rPr>
      </w:pPr>
    </w:p>
    <w:p w:rsidR="00AF4D25" w:rsidRPr="00C861C8" w:rsidRDefault="00AF4D25" w:rsidP="00AF4D25">
      <w:pPr>
        <w:jc w:val="center"/>
        <w:rPr>
          <w:rFonts w:ascii="Times New Roman" w:hAnsi="Times New Roman"/>
          <w:color w:val="000000" w:themeColor="text1"/>
          <w:sz w:val="72"/>
          <w:szCs w:val="72"/>
        </w:rPr>
      </w:pPr>
      <w:r w:rsidRPr="00C861C8">
        <w:rPr>
          <w:rFonts w:ascii="Times New Roman" w:hAnsi="Times New Roman"/>
          <w:color w:val="000000" w:themeColor="text1"/>
          <w:sz w:val="72"/>
          <w:szCs w:val="72"/>
        </w:rPr>
        <w:t>RICERCA EMPIRICA STANDARD</w:t>
      </w:r>
    </w:p>
    <w:p w:rsidR="00AF4D25" w:rsidRDefault="00AF4D25" w:rsidP="00AF4D25">
      <w:pPr>
        <w:jc w:val="center"/>
        <w:rPr>
          <w:rFonts w:ascii="Times New Roman" w:hAnsi="Times New Roman"/>
          <w:sz w:val="40"/>
          <w:szCs w:val="40"/>
        </w:rPr>
      </w:pPr>
    </w:p>
    <w:p w:rsidR="0085010F" w:rsidRDefault="0085010F" w:rsidP="00306B75">
      <w:pPr>
        <w:rPr>
          <w:rFonts w:ascii="MV Boli" w:hAnsi="MV Boli" w:cs="MV Boli"/>
          <w:i/>
          <w:color w:val="365F91" w:themeColor="accent1" w:themeShade="BF"/>
          <w:sz w:val="96"/>
          <w:szCs w:val="96"/>
        </w:rPr>
      </w:pPr>
    </w:p>
    <w:p w:rsidR="00AA590B" w:rsidRDefault="00AF4D25" w:rsidP="00E41C25">
      <w:pPr>
        <w:jc w:val="center"/>
        <w:rPr>
          <w:rFonts w:ascii="MV Boli" w:hAnsi="MV Boli" w:cs="MV Boli"/>
          <w:i/>
          <w:color w:val="365F91" w:themeColor="accent1" w:themeShade="BF"/>
          <w:sz w:val="96"/>
          <w:szCs w:val="96"/>
        </w:rPr>
      </w:pPr>
      <w:r>
        <w:rPr>
          <w:rFonts w:ascii="MV Boli" w:hAnsi="MV Boli" w:cs="MV Boli"/>
          <w:i/>
          <w:color w:val="365F91" w:themeColor="accent1" w:themeShade="BF"/>
          <w:sz w:val="96"/>
          <w:szCs w:val="96"/>
        </w:rPr>
        <w:t>“</w:t>
      </w:r>
      <w:r w:rsidR="00E41C25" w:rsidRPr="00AA590B">
        <w:rPr>
          <w:rFonts w:ascii="MV Boli" w:hAnsi="MV Boli" w:cs="MV Boli"/>
          <w:i/>
          <w:color w:val="365F91" w:themeColor="accent1" w:themeShade="BF"/>
          <w:sz w:val="96"/>
          <w:szCs w:val="96"/>
        </w:rPr>
        <w:t>L’aspetto relazionale dell’attività</w:t>
      </w:r>
    </w:p>
    <w:p w:rsidR="00E41C25" w:rsidRPr="00AA590B" w:rsidRDefault="00E41C25" w:rsidP="00E41C25">
      <w:pPr>
        <w:jc w:val="center"/>
        <w:rPr>
          <w:rFonts w:ascii="MV Boli" w:hAnsi="MV Boli" w:cs="MV Boli"/>
          <w:i/>
          <w:color w:val="365F91" w:themeColor="accent1" w:themeShade="BF"/>
          <w:sz w:val="96"/>
          <w:szCs w:val="96"/>
        </w:rPr>
      </w:pPr>
      <w:r w:rsidRPr="00AA590B">
        <w:rPr>
          <w:rFonts w:ascii="MV Boli" w:hAnsi="MV Boli" w:cs="MV Boli"/>
          <w:i/>
          <w:color w:val="365F91" w:themeColor="accent1" w:themeShade="BF"/>
          <w:sz w:val="96"/>
          <w:szCs w:val="96"/>
        </w:rPr>
        <w:t xml:space="preserve"> ludico-motoria</w:t>
      </w:r>
      <w:r w:rsidR="00AF4D25">
        <w:rPr>
          <w:rFonts w:ascii="MV Boli" w:hAnsi="MV Boli" w:cs="MV Boli"/>
          <w:i/>
          <w:color w:val="365F91" w:themeColor="accent1" w:themeShade="BF"/>
          <w:sz w:val="96"/>
          <w:szCs w:val="96"/>
        </w:rPr>
        <w:t>”</w:t>
      </w:r>
    </w:p>
    <w:p w:rsidR="00FC2E5E" w:rsidRDefault="00FC2E5E" w:rsidP="007E760B">
      <w:pPr>
        <w:autoSpaceDE w:val="0"/>
        <w:autoSpaceDN w:val="0"/>
        <w:adjustRightInd w:val="0"/>
        <w:spacing w:after="200" w:line="276" w:lineRule="auto"/>
        <w:rPr>
          <w:rFonts w:ascii="MV Boli" w:hAnsi="MV Boli" w:cs="MV Boli"/>
          <w:color w:val="365F91" w:themeColor="accent1" w:themeShade="BF"/>
          <w:sz w:val="96"/>
          <w:szCs w:val="96"/>
        </w:rPr>
      </w:pPr>
    </w:p>
    <w:p w:rsidR="00653573" w:rsidRDefault="00653573" w:rsidP="007E760B">
      <w:pPr>
        <w:autoSpaceDE w:val="0"/>
        <w:autoSpaceDN w:val="0"/>
        <w:adjustRightInd w:val="0"/>
        <w:spacing w:after="200" w:line="276" w:lineRule="auto"/>
        <w:rPr>
          <w:rFonts w:ascii="Times New Roman" w:hAnsi="Times New Roman"/>
        </w:rPr>
      </w:pPr>
    </w:p>
    <w:p w:rsidR="00015C7B" w:rsidRDefault="00015C7B" w:rsidP="007E760B">
      <w:pPr>
        <w:autoSpaceDE w:val="0"/>
        <w:autoSpaceDN w:val="0"/>
        <w:adjustRightInd w:val="0"/>
        <w:spacing w:after="200" w:line="276" w:lineRule="auto"/>
        <w:rPr>
          <w:rFonts w:ascii="Times New Roman" w:hAnsi="Times New Roman"/>
        </w:rPr>
      </w:pPr>
    </w:p>
    <w:p w:rsidR="00015C7B" w:rsidRPr="00D37F84" w:rsidRDefault="00015C7B" w:rsidP="007E760B">
      <w:pPr>
        <w:autoSpaceDE w:val="0"/>
        <w:autoSpaceDN w:val="0"/>
        <w:adjustRightInd w:val="0"/>
        <w:spacing w:after="200" w:line="276" w:lineRule="auto"/>
        <w:rPr>
          <w:rFonts w:ascii="Times New Roman" w:hAnsi="Times New Roman"/>
        </w:rPr>
      </w:pPr>
    </w:p>
    <w:p w:rsidR="00FC1F2B" w:rsidRPr="00D37F84" w:rsidRDefault="00B45BBA" w:rsidP="00FC1F2B">
      <w:pPr>
        <w:numPr>
          <w:ilvl w:val="0"/>
          <w:numId w:val="1"/>
        </w:numPr>
        <w:autoSpaceDE w:val="0"/>
        <w:autoSpaceDN w:val="0"/>
        <w:adjustRightInd w:val="0"/>
        <w:spacing w:after="200" w:line="276" w:lineRule="auto"/>
        <w:ind w:left="360"/>
        <w:jc w:val="center"/>
        <w:rPr>
          <w:rFonts w:ascii="Times New Roman" w:hAnsi="Times New Roman"/>
          <w:b/>
          <w:sz w:val="24"/>
          <w:szCs w:val="24"/>
        </w:rPr>
      </w:pPr>
      <w:r>
        <w:rPr>
          <w:rFonts w:ascii="Times New Roman" w:hAnsi="Times New Roman"/>
          <w:b/>
          <w:sz w:val="24"/>
          <w:szCs w:val="24"/>
        </w:rPr>
        <w:t xml:space="preserve">FORMULAZIONE DEL </w:t>
      </w:r>
      <w:r w:rsidR="007E760B" w:rsidRPr="00D37F84">
        <w:rPr>
          <w:rFonts w:ascii="Times New Roman" w:hAnsi="Times New Roman"/>
          <w:b/>
          <w:sz w:val="24"/>
          <w:szCs w:val="24"/>
        </w:rPr>
        <w:t>PROBLEMA DI RICERCA</w:t>
      </w:r>
      <w:r w:rsidR="007E760B" w:rsidRPr="00D37F84">
        <w:rPr>
          <w:rFonts w:ascii="Times New Roman" w:hAnsi="Times New Roman"/>
          <w:sz w:val="24"/>
          <w:szCs w:val="24"/>
        </w:rPr>
        <w:t>:</w:t>
      </w:r>
    </w:p>
    <w:p w:rsidR="007E760B" w:rsidRPr="00D37F84" w:rsidRDefault="007E760B" w:rsidP="00FC1F2B">
      <w:pPr>
        <w:autoSpaceDE w:val="0"/>
        <w:autoSpaceDN w:val="0"/>
        <w:adjustRightInd w:val="0"/>
        <w:spacing w:after="200" w:line="276" w:lineRule="auto"/>
        <w:rPr>
          <w:rFonts w:ascii="Times New Roman" w:hAnsi="Times New Roman"/>
          <w:b/>
          <w:sz w:val="24"/>
          <w:szCs w:val="24"/>
        </w:rPr>
      </w:pPr>
      <w:r w:rsidRPr="00D37F84">
        <w:rPr>
          <w:rFonts w:ascii="Times New Roman" w:hAnsi="Times New Roman"/>
          <w:sz w:val="24"/>
          <w:szCs w:val="24"/>
        </w:rPr>
        <w:t xml:space="preserve"> L'attività ludico-motoria migliora l'aspetto di relazione del bambino diversamente abile con il gruppo?</w:t>
      </w:r>
    </w:p>
    <w:p w:rsidR="00310DB5" w:rsidRPr="00D37F84" w:rsidRDefault="00B45BBA" w:rsidP="00310DB5">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IDENTIFICAZIONE DEL </w:t>
      </w:r>
      <w:r w:rsidR="007E760B" w:rsidRPr="00D37F84">
        <w:rPr>
          <w:rFonts w:ascii="Times New Roman" w:hAnsi="Times New Roman"/>
          <w:b/>
          <w:sz w:val="24"/>
          <w:szCs w:val="24"/>
        </w:rPr>
        <w:t>TEMA DI RICERCA</w:t>
      </w:r>
      <w:r w:rsidR="007E760B" w:rsidRPr="00D37F84">
        <w:rPr>
          <w:rFonts w:ascii="Times New Roman" w:hAnsi="Times New Roman"/>
          <w:sz w:val="24"/>
          <w:szCs w:val="24"/>
        </w:rPr>
        <w:t xml:space="preserve">: </w:t>
      </w:r>
    </w:p>
    <w:p w:rsidR="007E760B" w:rsidRPr="00D37F84" w:rsidRDefault="007E760B" w:rsidP="00310DB5">
      <w:pPr>
        <w:autoSpaceDE w:val="0"/>
        <w:autoSpaceDN w:val="0"/>
        <w:adjustRightInd w:val="0"/>
        <w:spacing w:after="200" w:line="276" w:lineRule="auto"/>
        <w:rPr>
          <w:rFonts w:ascii="Times New Roman" w:hAnsi="Times New Roman"/>
          <w:sz w:val="24"/>
          <w:szCs w:val="24"/>
        </w:rPr>
      </w:pPr>
      <w:r w:rsidRPr="00D37F84">
        <w:rPr>
          <w:rFonts w:ascii="Times New Roman" w:hAnsi="Times New Roman"/>
          <w:sz w:val="24"/>
          <w:szCs w:val="24"/>
        </w:rPr>
        <w:t>L'attività ludico-motoria e l'aspetto di relazione del bambino diversamente abile nel gruppo.</w:t>
      </w:r>
    </w:p>
    <w:p w:rsidR="00310DB5" w:rsidRPr="00D37F84" w:rsidRDefault="00B45BBA" w:rsidP="00310DB5">
      <w:pPr>
        <w:numPr>
          <w:ilvl w:val="0"/>
          <w:numId w:val="1"/>
        </w:numPr>
        <w:autoSpaceDE w:val="0"/>
        <w:autoSpaceDN w:val="0"/>
        <w:adjustRightInd w:val="0"/>
        <w:spacing w:after="200" w:line="276" w:lineRule="auto"/>
        <w:ind w:left="360"/>
        <w:jc w:val="center"/>
        <w:rPr>
          <w:rFonts w:ascii="Times New Roman" w:hAnsi="Times New Roman"/>
          <w:i/>
          <w:iCs/>
          <w:sz w:val="24"/>
          <w:szCs w:val="24"/>
        </w:rPr>
      </w:pPr>
      <w:r>
        <w:rPr>
          <w:rFonts w:ascii="Times New Roman" w:hAnsi="Times New Roman"/>
          <w:b/>
          <w:sz w:val="24"/>
          <w:szCs w:val="24"/>
        </w:rPr>
        <w:t>DEFINIZIONE DELL’</w:t>
      </w:r>
      <w:r w:rsidR="004E48AC">
        <w:rPr>
          <w:rFonts w:ascii="Times New Roman" w:hAnsi="Times New Roman"/>
          <w:b/>
          <w:sz w:val="24"/>
          <w:szCs w:val="24"/>
        </w:rPr>
        <w:t xml:space="preserve"> </w:t>
      </w:r>
      <w:r w:rsidR="007E760B" w:rsidRPr="00D37F84">
        <w:rPr>
          <w:rFonts w:ascii="Times New Roman" w:hAnsi="Times New Roman"/>
          <w:b/>
          <w:sz w:val="24"/>
          <w:szCs w:val="24"/>
        </w:rPr>
        <w:t>OBIETTIVO DI RICERCA</w:t>
      </w:r>
      <w:r w:rsidR="007E760B" w:rsidRPr="00D37F84">
        <w:rPr>
          <w:rFonts w:ascii="Times New Roman" w:hAnsi="Times New Roman"/>
          <w:sz w:val="24"/>
          <w:szCs w:val="24"/>
        </w:rPr>
        <w:t>:</w:t>
      </w:r>
    </w:p>
    <w:p w:rsidR="007E760B" w:rsidRPr="00D37F84" w:rsidRDefault="007E760B" w:rsidP="00310DB5">
      <w:pPr>
        <w:autoSpaceDE w:val="0"/>
        <w:autoSpaceDN w:val="0"/>
        <w:adjustRightInd w:val="0"/>
        <w:spacing w:after="200" w:line="276" w:lineRule="auto"/>
        <w:rPr>
          <w:rFonts w:ascii="Times New Roman" w:hAnsi="Times New Roman"/>
          <w:sz w:val="24"/>
          <w:szCs w:val="24"/>
        </w:rPr>
      </w:pPr>
      <w:r w:rsidRPr="00D37F84">
        <w:rPr>
          <w:rFonts w:ascii="Times New Roman" w:hAnsi="Times New Roman"/>
          <w:sz w:val="24"/>
          <w:szCs w:val="24"/>
        </w:rPr>
        <w:t xml:space="preserve"> Verificare se l'attività ludico-motoria migliora l'aspetto di relazione del bambino diversamente abile con il gruppo.</w:t>
      </w:r>
    </w:p>
    <w:p w:rsidR="00604EA1" w:rsidRDefault="00604EA1" w:rsidP="00310DB5">
      <w:pPr>
        <w:autoSpaceDE w:val="0"/>
        <w:autoSpaceDN w:val="0"/>
        <w:adjustRightInd w:val="0"/>
        <w:spacing w:after="200" w:line="276" w:lineRule="auto"/>
        <w:rPr>
          <w:sz w:val="24"/>
          <w:szCs w:val="24"/>
        </w:rPr>
      </w:pPr>
    </w:p>
    <w:p w:rsidR="00604EA1" w:rsidRDefault="00604EA1" w:rsidP="00310DB5">
      <w:pPr>
        <w:autoSpaceDE w:val="0"/>
        <w:autoSpaceDN w:val="0"/>
        <w:adjustRightInd w:val="0"/>
        <w:spacing w:after="200" w:line="276" w:lineRule="auto"/>
        <w:rPr>
          <w:sz w:val="24"/>
          <w:szCs w:val="24"/>
        </w:rPr>
      </w:pPr>
    </w:p>
    <w:p w:rsidR="00604EA1" w:rsidRDefault="00604EA1" w:rsidP="00310DB5">
      <w:pPr>
        <w:autoSpaceDE w:val="0"/>
        <w:autoSpaceDN w:val="0"/>
        <w:adjustRightInd w:val="0"/>
        <w:spacing w:after="200" w:line="276" w:lineRule="auto"/>
        <w:rPr>
          <w:sz w:val="24"/>
          <w:szCs w:val="24"/>
        </w:rPr>
      </w:pPr>
    </w:p>
    <w:p w:rsidR="00604EA1" w:rsidRDefault="00604EA1"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FC2E5E" w:rsidRDefault="00FC2E5E" w:rsidP="00310DB5">
      <w:pPr>
        <w:autoSpaceDE w:val="0"/>
        <w:autoSpaceDN w:val="0"/>
        <w:adjustRightInd w:val="0"/>
        <w:spacing w:after="200" w:line="276" w:lineRule="auto"/>
        <w:rPr>
          <w:sz w:val="24"/>
          <w:szCs w:val="24"/>
        </w:rPr>
      </w:pPr>
    </w:p>
    <w:p w:rsidR="00604EA1" w:rsidRDefault="00604EA1" w:rsidP="00310DB5">
      <w:pPr>
        <w:autoSpaceDE w:val="0"/>
        <w:autoSpaceDN w:val="0"/>
        <w:adjustRightInd w:val="0"/>
        <w:spacing w:after="200" w:line="276" w:lineRule="auto"/>
        <w:rPr>
          <w:i/>
          <w:iCs/>
          <w:sz w:val="24"/>
          <w:szCs w:val="24"/>
        </w:rPr>
      </w:pPr>
    </w:p>
    <w:p w:rsidR="00FC2E5E" w:rsidRDefault="00FC2E5E" w:rsidP="00310DB5">
      <w:pPr>
        <w:autoSpaceDE w:val="0"/>
        <w:autoSpaceDN w:val="0"/>
        <w:adjustRightInd w:val="0"/>
        <w:spacing w:after="200" w:line="276" w:lineRule="auto"/>
        <w:rPr>
          <w:i/>
          <w:iCs/>
          <w:sz w:val="24"/>
          <w:szCs w:val="24"/>
        </w:rPr>
      </w:pPr>
    </w:p>
    <w:p w:rsidR="00FC2E5E" w:rsidRDefault="00FC2E5E" w:rsidP="00310DB5">
      <w:pPr>
        <w:autoSpaceDE w:val="0"/>
        <w:autoSpaceDN w:val="0"/>
        <w:adjustRightInd w:val="0"/>
        <w:spacing w:after="200" w:line="276" w:lineRule="auto"/>
        <w:rPr>
          <w:i/>
          <w:iCs/>
          <w:sz w:val="24"/>
          <w:szCs w:val="24"/>
        </w:rPr>
      </w:pPr>
    </w:p>
    <w:p w:rsidR="00FC2E5E" w:rsidRDefault="00FC2E5E" w:rsidP="00310DB5">
      <w:pPr>
        <w:autoSpaceDE w:val="0"/>
        <w:autoSpaceDN w:val="0"/>
        <w:adjustRightInd w:val="0"/>
        <w:spacing w:after="200" w:line="276" w:lineRule="auto"/>
        <w:rPr>
          <w:i/>
          <w:iCs/>
          <w:sz w:val="24"/>
          <w:szCs w:val="24"/>
        </w:rPr>
      </w:pPr>
    </w:p>
    <w:p w:rsidR="00FC2E5E" w:rsidRDefault="00FC2E5E" w:rsidP="00310DB5">
      <w:pPr>
        <w:autoSpaceDE w:val="0"/>
        <w:autoSpaceDN w:val="0"/>
        <w:adjustRightInd w:val="0"/>
        <w:spacing w:after="200" w:line="276" w:lineRule="auto"/>
        <w:rPr>
          <w:i/>
          <w:iCs/>
          <w:sz w:val="24"/>
          <w:szCs w:val="24"/>
        </w:rPr>
      </w:pPr>
    </w:p>
    <w:p w:rsidR="00FC2E5E" w:rsidRPr="00693D6F" w:rsidRDefault="00FC2E5E" w:rsidP="00310DB5">
      <w:pPr>
        <w:autoSpaceDE w:val="0"/>
        <w:autoSpaceDN w:val="0"/>
        <w:adjustRightInd w:val="0"/>
        <w:spacing w:after="200" w:line="276" w:lineRule="auto"/>
        <w:rPr>
          <w:i/>
          <w:iCs/>
          <w:sz w:val="24"/>
          <w:szCs w:val="24"/>
        </w:rPr>
      </w:pPr>
    </w:p>
    <w:p w:rsidR="00310DB5" w:rsidRDefault="009632E3" w:rsidP="002A4CD4">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COSTRUZIONE DEL </w:t>
      </w:r>
      <w:r w:rsidR="007E760B" w:rsidRPr="00E23431">
        <w:rPr>
          <w:rFonts w:ascii="Times New Roman" w:hAnsi="Times New Roman"/>
          <w:b/>
          <w:sz w:val="24"/>
          <w:szCs w:val="24"/>
        </w:rPr>
        <w:t>QUADRO TEORICO</w:t>
      </w:r>
      <w:r w:rsidR="007E760B" w:rsidRPr="00E23431">
        <w:rPr>
          <w:rFonts w:ascii="Times New Roman" w:hAnsi="Times New Roman"/>
          <w:sz w:val="24"/>
          <w:szCs w:val="24"/>
        </w:rPr>
        <w:t>:</w:t>
      </w:r>
    </w:p>
    <w:p w:rsidR="003925A0" w:rsidRDefault="003925A0" w:rsidP="003925A0">
      <w:pPr>
        <w:autoSpaceDE w:val="0"/>
        <w:autoSpaceDN w:val="0"/>
        <w:adjustRightInd w:val="0"/>
        <w:spacing w:after="200" w:line="276" w:lineRule="auto"/>
        <w:jc w:val="center"/>
        <w:rPr>
          <w:rFonts w:ascii="Times New Roman" w:hAnsi="Times New Roman"/>
          <w:sz w:val="24"/>
          <w:szCs w:val="24"/>
        </w:rPr>
      </w:pPr>
    </w:p>
    <w:p w:rsidR="003925A0" w:rsidRDefault="003925A0" w:rsidP="003925A0">
      <w:pPr>
        <w:autoSpaceDE w:val="0"/>
        <w:autoSpaceDN w:val="0"/>
        <w:adjustRightInd w:val="0"/>
        <w:spacing w:after="200" w:line="276" w:lineRule="auto"/>
        <w:jc w:val="center"/>
        <w:rPr>
          <w:rFonts w:ascii="Times New Roman" w:hAnsi="Times New Roman"/>
          <w:sz w:val="24"/>
          <w:szCs w:val="24"/>
        </w:rPr>
      </w:pPr>
    </w:p>
    <w:p w:rsidR="003925A0" w:rsidRPr="002A4CD4" w:rsidRDefault="003925A0" w:rsidP="003925A0">
      <w:pPr>
        <w:autoSpaceDE w:val="0"/>
        <w:autoSpaceDN w:val="0"/>
        <w:adjustRightInd w:val="0"/>
        <w:spacing w:after="200" w:line="276" w:lineRule="auto"/>
        <w:jc w:val="center"/>
        <w:rPr>
          <w:rFonts w:ascii="Times New Roman" w:hAnsi="Times New Roman"/>
          <w:sz w:val="24"/>
          <w:szCs w:val="24"/>
        </w:rPr>
      </w:pPr>
    </w:p>
    <w:p w:rsidR="00310DB5" w:rsidRDefault="00310DB5" w:rsidP="006437A8">
      <w:pPr>
        <w:autoSpaceDE w:val="0"/>
        <w:autoSpaceDN w:val="0"/>
        <w:adjustRightInd w:val="0"/>
        <w:spacing w:after="200" w:line="276" w:lineRule="auto"/>
        <w:ind w:left="360"/>
        <w:rPr>
          <w:b/>
          <w:noProof/>
          <w:sz w:val="24"/>
          <w:szCs w:val="24"/>
          <w:lang w:eastAsia="it-IT"/>
        </w:rPr>
      </w:pPr>
    </w:p>
    <w:p w:rsidR="006437A8" w:rsidRPr="00693D6F" w:rsidRDefault="00FC1F2B" w:rsidP="006437A8">
      <w:pPr>
        <w:autoSpaceDE w:val="0"/>
        <w:autoSpaceDN w:val="0"/>
        <w:adjustRightInd w:val="0"/>
        <w:spacing w:after="200" w:line="276" w:lineRule="auto"/>
        <w:ind w:left="360"/>
        <w:rPr>
          <w:sz w:val="24"/>
          <w:szCs w:val="24"/>
        </w:rPr>
      </w:pPr>
      <w:r>
        <w:rPr>
          <w:b/>
          <w:noProof/>
          <w:sz w:val="24"/>
          <w:szCs w:val="24"/>
          <w:lang w:eastAsia="it-IT"/>
        </w:rPr>
        <w:drawing>
          <wp:inline distT="0" distB="0" distL="0" distR="0">
            <wp:extent cx="6305550" cy="4733925"/>
            <wp:effectExtent l="19050" t="0" r="0" b="0"/>
            <wp:docPr id="1" name="Immagine 1" descr="INTERDISCIPLIN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DISCIPLINA-1"/>
                    <pic:cNvPicPr>
                      <a:picLocks noChangeAspect="1" noChangeArrowheads="1"/>
                    </pic:cNvPicPr>
                  </pic:nvPicPr>
                  <pic:blipFill>
                    <a:blip r:embed="rId10" cstate="print"/>
                    <a:srcRect/>
                    <a:stretch>
                      <a:fillRect/>
                    </a:stretch>
                  </pic:blipFill>
                  <pic:spPr bwMode="auto">
                    <a:xfrm>
                      <a:off x="0" y="0"/>
                      <a:ext cx="6305550" cy="4733925"/>
                    </a:xfrm>
                    <a:prstGeom prst="rect">
                      <a:avLst/>
                    </a:prstGeom>
                    <a:noFill/>
                    <a:ln w="9525">
                      <a:noFill/>
                      <a:miter lim="800000"/>
                      <a:headEnd/>
                      <a:tailEnd/>
                    </a:ln>
                  </pic:spPr>
                </pic:pic>
              </a:graphicData>
            </a:graphic>
          </wp:inline>
        </w:drawing>
      </w: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310DB5" w:rsidRDefault="00310DB5" w:rsidP="00693D6F">
      <w:pPr>
        <w:pStyle w:val="StileInterlinea15righe"/>
      </w:pPr>
    </w:p>
    <w:p w:rsidR="004D2DC9" w:rsidRPr="00D37F84" w:rsidRDefault="004D2DC9" w:rsidP="00693D6F">
      <w:pPr>
        <w:pStyle w:val="StileInterlinea15righe"/>
        <w:rPr>
          <w:rFonts w:ascii="Times New Roman" w:hAnsi="Times New Roman"/>
        </w:rPr>
      </w:pPr>
      <w:r w:rsidRPr="00D37F84">
        <w:rPr>
          <w:rFonts w:ascii="Times New Roman" w:hAnsi="Times New Roman"/>
        </w:rPr>
        <w:t>“Il mondo e l’io</w:t>
      </w:r>
      <w:r w:rsidR="00FF43F2" w:rsidRPr="00D37F84">
        <w:rPr>
          <w:rFonts w:ascii="Times New Roman" w:hAnsi="Times New Roman"/>
        </w:rPr>
        <w:t xml:space="preserve"> s</w:t>
      </w:r>
      <w:r w:rsidRPr="00D37F84">
        <w:rPr>
          <w:rFonts w:ascii="Times New Roman" w:hAnsi="Times New Roman"/>
        </w:rPr>
        <w:t>i costituiscono correlativamente e si ristrutturano reciprocamente” (Mucchielli)</w:t>
      </w:r>
      <w:r w:rsidRPr="00D37F84">
        <w:rPr>
          <w:rStyle w:val="Rimandonotaapidipagina"/>
          <w:rFonts w:ascii="Times New Roman" w:hAnsi="Times New Roman"/>
          <w:sz w:val="24"/>
          <w:szCs w:val="24"/>
        </w:rPr>
        <w:footnoteReference w:id="1"/>
      </w:r>
    </w:p>
    <w:p w:rsidR="004D2DC9" w:rsidRPr="00D37F84" w:rsidRDefault="004D2DC9" w:rsidP="00693D6F">
      <w:pPr>
        <w:pStyle w:val="StileInterlinea15righe"/>
        <w:rPr>
          <w:rFonts w:ascii="Times New Roman" w:hAnsi="Times New Roman"/>
        </w:rPr>
      </w:pPr>
      <w:r w:rsidRPr="00D37F84">
        <w:rPr>
          <w:rFonts w:ascii="Times New Roman" w:hAnsi="Times New Roman"/>
        </w:rPr>
        <w:t>“Un gesto modifica nello stesso tempo l’ambiente e colui che lo fa” (Wallon)</w:t>
      </w:r>
      <w:r w:rsidRPr="00D37F84">
        <w:rPr>
          <w:rStyle w:val="Rimandonotaapidipagina"/>
          <w:rFonts w:ascii="Times New Roman" w:hAnsi="Times New Roman"/>
          <w:sz w:val="24"/>
          <w:szCs w:val="24"/>
        </w:rPr>
        <w:footnoteReference w:id="2"/>
      </w:r>
    </w:p>
    <w:p w:rsidR="004D2DC9" w:rsidRPr="002C3603" w:rsidRDefault="004D2DC9" w:rsidP="00913208">
      <w:pPr>
        <w:spacing w:line="360" w:lineRule="auto"/>
        <w:jc w:val="both"/>
        <w:rPr>
          <w:rFonts w:ascii="Times New Roman" w:hAnsi="Times New Roman"/>
          <w:b/>
          <w:sz w:val="24"/>
          <w:szCs w:val="24"/>
        </w:rPr>
      </w:pPr>
      <w:r w:rsidRPr="00D37F84">
        <w:rPr>
          <w:rFonts w:ascii="Times New Roman" w:hAnsi="Times New Roman"/>
          <w:sz w:val="24"/>
          <w:szCs w:val="24"/>
        </w:rPr>
        <w:t>“</w:t>
      </w:r>
      <w:r w:rsidRPr="00430573">
        <w:rPr>
          <w:rFonts w:ascii="Times New Roman" w:hAnsi="Times New Roman"/>
          <w:i/>
          <w:sz w:val="24"/>
          <w:szCs w:val="24"/>
        </w:rPr>
        <w:t>Psicomotricità</w:t>
      </w:r>
      <w:r w:rsidR="00430573">
        <w:rPr>
          <w:rFonts w:ascii="Times New Roman" w:hAnsi="Times New Roman"/>
          <w:sz w:val="24"/>
          <w:szCs w:val="24"/>
        </w:rPr>
        <w:t>”</w:t>
      </w:r>
      <w:r w:rsidRPr="00D37F84">
        <w:rPr>
          <w:rFonts w:ascii="Times New Roman" w:hAnsi="Times New Roman"/>
          <w:sz w:val="24"/>
          <w:szCs w:val="24"/>
        </w:rPr>
        <w:t xml:space="preserve"> è un termine relativamente recente, nasce alla fine dell’Ottocento e prende piede all’inizio del </w:t>
      </w:r>
      <w:smartTag w:uri="urn:schemas-microsoft-com:office:smarttags" w:element="metricconverter">
        <w:smartTagPr>
          <w:attr w:name="ProductID" w:val="1900 in"/>
        </w:smartTagPr>
        <w:r w:rsidRPr="00D37F84">
          <w:rPr>
            <w:rFonts w:ascii="Times New Roman" w:hAnsi="Times New Roman"/>
            <w:sz w:val="24"/>
            <w:szCs w:val="24"/>
          </w:rPr>
          <w:t>1900 in</w:t>
        </w:r>
      </w:smartTag>
      <w:r w:rsidRPr="00D37F84">
        <w:rPr>
          <w:rFonts w:ascii="Times New Roman" w:hAnsi="Times New Roman"/>
          <w:sz w:val="24"/>
          <w:szCs w:val="24"/>
        </w:rPr>
        <w:t xml:space="preserve"> seguito alle prime riflessioni sull’educazione fisica, vista non più solo come movimento finalizzato al fisico, ma come unione tra il movimento stesso e l’immagine mentale: “pensiero e movimento”, “motricità, intelligenza e carattere”, queste furono le associazioni dei primi studi per un nuovo modo di</w:t>
      </w:r>
      <w:r w:rsidR="00430573">
        <w:rPr>
          <w:rFonts w:ascii="Times New Roman" w:hAnsi="Times New Roman"/>
          <w:sz w:val="24"/>
          <w:szCs w:val="24"/>
        </w:rPr>
        <w:t xml:space="preserve"> intendere l’educazione motoria. M</w:t>
      </w:r>
      <w:r w:rsidRPr="00D37F84">
        <w:rPr>
          <w:rFonts w:ascii="Times New Roman" w:hAnsi="Times New Roman"/>
          <w:sz w:val="24"/>
          <w:szCs w:val="24"/>
        </w:rPr>
        <w:t>a il vero impulso alla pratica psicomotoria si deve</w:t>
      </w:r>
      <w:r w:rsidR="00430573">
        <w:rPr>
          <w:rFonts w:ascii="Times New Roman" w:hAnsi="Times New Roman"/>
          <w:sz w:val="24"/>
          <w:szCs w:val="24"/>
        </w:rPr>
        <w:t>,</w:t>
      </w:r>
      <w:r w:rsidRPr="00D37F84">
        <w:rPr>
          <w:rFonts w:ascii="Times New Roman" w:hAnsi="Times New Roman"/>
          <w:sz w:val="24"/>
          <w:szCs w:val="24"/>
        </w:rPr>
        <w:t xml:space="preserve"> negli anni Settanta</w:t>
      </w:r>
      <w:r w:rsidR="00430573">
        <w:rPr>
          <w:rFonts w:ascii="Times New Roman" w:hAnsi="Times New Roman"/>
          <w:sz w:val="24"/>
          <w:szCs w:val="24"/>
        </w:rPr>
        <w:t>,</w:t>
      </w:r>
      <w:r w:rsidRPr="00D37F84">
        <w:rPr>
          <w:rFonts w:ascii="Times New Roman" w:hAnsi="Times New Roman"/>
          <w:sz w:val="24"/>
          <w:szCs w:val="24"/>
        </w:rPr>
        <w:t xml:space="preserve"> al neuropsichiatra Ajuriaguerra con il suo manuale “Terapia psicomotoria” in cui viene enunciato il legame tra </w:t>
      </w:r>
      <w:r w:rsidRPr="002C3603">
        <w:rPr>
          <w:rFonts w:ascii="Times New Roman" w:hAnsi="Times New Roman"/>
          <w:b/>
          <w:sz w:val="24"/>
          <w:szCs w:val="24"/>
        </w:rPr>
        <w:t>PSICHE</w:t>
      </w:r>
      <w:r w:rsidRPr="00D37F84">
        <w:rPr>
          <w:rFonts w:ascii="Times New Roman" w:hAnsi="Times New Roman"/>
          <w:sz w:val="24"/>
          <w:szCs w:val="24"/>
        </w:rPr>
        <w:t xml:space="preserve"> e </w:t>
      </w:r>
      <w:r w:rsidRPr="002C3603">
        <w:rPr>
          <w:rFonts w:ascii="Times New Roman" w:hAnsi="Times New Roman"/>
          <w:b/>
          <w:sz w:val="24"/>
          <w:szCs w:val="24"/>
        </w:rPr>
        <w:t>SOMA.</w:t>
      </w:r>
    </w:p>
    <w:p w:rsidR="004D2DC9" w:rsidRPr="00D37F84" w:rsidRDefault="004D2DC9" w:rsidP="00913208">
      <w:pPr>
        <w:spacing w:line="360" w:lineRule="auto"/>
        <w:jc w:val="both"/>
        <w:rPr>
          <w:rFonts w:ascii="Times New Roman" w:hAnsi="Times New Roman"/>
          <w:sz w:val="24"/>
          <w:szCs w:val="24"/>
        </w:rPr>
      </w:pPr>
      <w:r w:rsidRPr="00D37F84">
        <w:rPr>
          <w:rFonts w:ascii="Times New Roman" w:hAnsi="Times New Roman"/>
          <w:sz w:val="24"/>
          <w:szCs w:val="24"/>
        </w:rPr>
        <w:t xml:space="preserve">Da allora gli studi si moltiplicarono dando alla disciplina una definizione complessa: la psicomotricità, influenzata dalla psicologia, dalla psicoanalisi, dalla comunicazione non verbale, ebbe un’evoluzione nel suo carattere interdisciplinare, con la conseguenza della nascita di diversi indirizzi e scuole. Paese in cui si ebbero i maggiori sviluppi fu </w:t>
      </w:r>
      <w:smartTag w:uri="urn:schemas-microsoft-com:office:smarttags" w:element="PersonName">
        <w:smartTagPr>
          <w:attr w:name="ProductID" w:val="la Francia. Dobbiamo"/>
        </w:smartTagPr>
        <w:r w:rsidRPr="00D37F84">
          <w:rPr>
            <w:rFonts w:ascii="Times New Roman" w:hAnsi="Times New Roman"/>
            <w:sz w:val="24"/>
            <w:szCs w:val="24"/>
          </w:rPr>
          <w:t>la Francia. Dobbiamo</w:t>
        </w:r>
      </w:smartTag>
      <w:r w:rsidRPr="00D37F84">
        <w:rPr>
          <w:rFonts w:ascii="Times New Roman" w:hAnsi="Times New Roman"/>
          <w:sz w:val="24"/>
          <w:szCs w:val="24"/>
        </w:rPr>
        <w:t xml:space="preserve"> a studiosi come Aucouturier B., Lapierre A., Le Boulch J., Vayer P. le sue linee evolutive principali.</w:t>
      </w:r>
    </w:p>
    <w:p w:rsidR="004D2DC9" w:rsidRPr="00D37F84" w:rsidRDefault="004D2DC9" w:rsidP="00913208">
      <w:pPr>
        <w:spacing w:line="360" w:lineRule="auto"/>
        <w:jc w:val="both"/>
        <w:rPr>
          <w:rFonts w:ascii="Times New Roman" w:hAnsi="Times New Roman"/>
          <w:sz w:val="24"/>
          <w:szCs w:val="24"/>
        </w:rPr>
      </w:pPr>
      <w:r w:rsidRPr="00D37F84">
        <w:rPr>
          <w:rFonts w:ascii="Times New Roman" w:hAnsi="Times New Roman"/>
          <w:sz w:val="24"/>
          <w:szCs w:val="24"/>
        </w:rPr>
        <w:t>Aucouturier sc</w:t>
      </w:r>
      <w:r w:rsidR="002C3603">
        <w:rPr>
          <w:rFonts w:ascii="Times New Roman" w:hAnsi="Times New Roman"/>
          <w:sz w:val="24"/>
          <w:szCs w:val="24"/>
        </w:rPr>
        <w:t>risse la “Pratica psicomotoria”</w:t>
      </w:r>
      <w:r w:rsidR="00A2145F">
        <w:rPr>
          <w:rFonts w:ascii="Times New Roman" w:hAnsi="Times New Roman"/>
          <w:sz w:val="24"/>
          <w:szCs w:val="24"/>
        </w:rPr>
        <w:t>,</w:t>
      </w:r>
      <w:r w:rsidR="002C3603">
        <w:rPr>
          <w:rFonts w:ascii="Times New Roman" w:hAnsi="Times New Roman"/>
          <w:sz w:val="24"/>
          <w:szCs w:val="24"/>
        </w:rPr>
        <w:t xml:space="preserve"> i</w:t>
      </w:r>
      <w:r w:rsidRPr="00D37F84">
        <w:rPr>
          <w:rFonts w:ascii="Times New Roman" w:hAnsi="Times New Roman"/>
          <w:sz w:val="24"/>
          <w:szCs w:val="24"/>
        </w:rPr>
        <w:t xml:space="preserve">n questo testo approfondì, partendo dal concetto di corpo anatomico, la relazione tra la meccanica umana e quella neuromotoria nello stretto legame tra le strutture motorie sottocorticali e i centri di integrazione delle emozioni </w:t>
      </w:r>
      <w:r w:rsidR="00A2145F">
        <w:rPr>
          <w:rFonts w:ascii="Times New Roman" w:hAnsi="Times New Roman"/>
          <w:sz w:val="24"/>
          <w:szCs w:val="24"/>
        </w:rPr>
        <w:t>;</w:t>
      </w:r>
      <w:r w:rsidRPr="00D37F84">
        <w:rPr>
          <w:rFonts w:ascii="Times New Roman" w:hAnsi="Times New Roman"/>
          <w:sz w:val="24"/>
          <w:szCs w:val="24"/>
        </w:rPr>
        <w:t xml:space="preserve"> “la dimensione affettiva e psichica appariva direttamente collegata al corpo, alla sensorialità, al tono, alla motricità e si ricollegava a tutti quei dati sull’inconscio che venivano forniti dalla psicoanalisi, nell’organizzazione tonico-emozionale”.</w:t>
      </w:r>
      <w:r w:rsidRPr="00D37F84">
        <w:rPr>
          <w:rStyle w:val="Rimandonotaapidipagina"/>
          <w:rFonts w:ascii="Times New Roman" w:hAnsi="Times New Roman"/>
          <w:sz w:val="24"/>
          <w:szCs w:val="24"/>
        </w:rPr>
        <w:footnoteReference w:id="3"/>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 xml:space="preserve">Le Boulch invece ideò la “Psicocinetica” i cui principi fondamentali possono essere riassunti nel superamento del dualismo mente-corpo col coinvolgimento dell’individuo nella sua totalità e nel fine educativo nel conseguimento dello sviluppo umano, “che permette all’uomo di situarsi e di agire  nel mondo in trasformazione attraverso una migliore conoscenza e accettazione di sé, un </w:t>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migliore accomodamento del modo di essere</w:t>
      </w:r>
      <w:r w:rsidR="00D95FB7">
        <w:rPr>
          <w:rFonts w:ascii="Times New Roman" w:hAnsi="Times New Roman"/>
          <w:sz w:val="24"/>
          <w:szCs w:val="24"/>
        </w:rPr>
        <w:t xml:space="preserve">, </w:t>
      </w:r>
      <w:r w:rsidRPr="00D37F84">
        <w:rPr>
          <w:rFonts w:ascii="Times New Roman" w:hAnsi="Times New Roman"/>
          <w:sz w:val="24"/>
          <w:szCs w:val="24"/>
        </w:rPr>
        <w:t xml:space="preserve"> una vera autonomia e l’accesso alla responsabilità nella vita sociale”.</w:t>
      </w:r>
      <w:r w:rsidRPr="00D37F84">
        <w:rPr>
          <w:rStyle w:val="Rimandonotaapidipagina"/>
          <w:rFonts w:ascii="Times New Roman" w:hAnsi="Times New Roman"/>
          <w:sz w:val="24"/>
          <w:szCs w:val="24"/>
        </w:rPr>
        <w:footnoteReference w:id="4"/>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 xml:space="preserve">Le Boulch partì dagli studi precedenti sulla nuova disciplina psicomotoria per porre l’accento sull’importanza della relazione umana e sull’interesse a favorire lo sviluppo di certe funzioni percettive e motrici strettamente collegate alle funzioni mentali. </w:t>
      </w:r>
      <w:r w:rsidR="00293796">
        <w:rPr>
          <w:rFonts w:ascii="Times New Roman" w:hAnsi="Times New Roman"/>
          <w:sz w:val="24"/>
          <w:szCs w:val="24"/>
        </w:rPr>
        <w:t>“</w:t>
      </w:r>
      <w:r w:rsidRPr="00D37F84">
        <w:rPr>
          <w:rFonts w:ascii="Times New Roman" w:hAnsi="Times New Roman"/>
          <w:sz w:val="24"/>
          <w:szCs w:val="24"/>
        </w:rPr>
        <w:t>EDUCAZIONE</w:t>
      </w:r>
      <w:r w:rsidR="00293796">
        <w:rPr>
          <w:rFonts w:ascii="Times New Roman" w:hAnsi="Times New Roman"/>
          <w:sz w:val="24"/>
          <w:szCs w:val="24"/>
        </w:rPr>
        <w:t>”</w:t>
      </w:r>
      <w:r w:rsidRPr="00D37F84">
        <w:rPr>
          <w:rFonts w:ascii="Times New Roman" w:hAnsi="Times New Roman"/>
          <w:sz w:val="24"/>
          <w:szCs w:val="24"/>
        </w:rPr>
        <w:t xml:space="preserve"> veniva strettamente cor</w:t>
      </w:r>
      <w:r w:rsidR="00293796">
        <w:rPr>
          <w:rFonts w:ascii="Times New Roman" w:hAnsi="Times New Roman"/>
          <w:sz w:val="24"/>
          <w:szCs w:val="24"/>
        </w:rPr>
        <w:t>relata al comportamento motorio;</w:t>
      </w:r>
      <w:r w:rsidRPr="00D37F84">
        <w:rPr>
          <w:rFonts w:ascii="Times New Roman" w:hAnsi="Times New Roman"/>
          <w:sz w:val="24"/>
          <w:szCs w:val="24"/>
        </w:rPr>
        <w:t xml:space="preserve"> basi di una buona educazione erano quindi, grazie alla pratica psicomotoria, le tappe di strutturazione dello schema corporeo: “Non si possono acquisire idee, sentimenti, tecniche se non quando le viviamo”. (Dewey)</w:t>
      </w:r>
      <w:r w:rsidRPr="00D37F84">
        <w:rPr>
          <w:rStyle w:val="Rimandonotaapidipagina"/>
          <w:rFonts w:ascii="Times New Roman" w:hAnsi="Times New Roman"/>
          <w:sz w:val="24"/>
          <w:szCs w:val="24"/>
        </w:rPr>
        <w:footnoteReference w:id="5"/>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 xml:space="preserve">Lo studioso, nel suo testo “Educare con il movimento” individuò nel fattore esperienziale e nella relazione tra individui e tra questi e l’ambiente il processo di crescita: </w:t>
      </w:r>
      <w:r w:rsidRPr="00293796">
        <w:rPr>
          <w:rFonts w:ascii="Times New Roman" w:hAnsi="Times New Roman"/>
          <w:i/>
          <w:sz w:val="24"/>
          <w:szCs w:val="24"/>
        </w:rPr>
        <w:t>individualizzazione</w:t>
      </w:r>
      <w:r w:rsidRPr="00D37F84">
        <w:rPr>
          <w:rFonts w:ascii="Times New Roman" w:hAnsi="Times New Roman"/>
          <w:sz w:val="24"/>
          <w:szCs w:val="24"/>
        </w:rPr>
        <w:t xml:space="preserve"> e </w:t>
      </w:r>
      <w:r w:rsidRPr="00293796">
        <w:rPr>
          <w:rFonts w:ascii="Times New Roman" w:hAnsi="Times New Roman"/>
          <w:i/>
          <w:sz w:val="24"/>
          <w:szCs w:val="24"/>
        </w:rPr>
        <w:t>socializzazione</w:t>
      </w:r>
      <w:r w:rsidRPr="00D37F84">
        <w:rPr>
          <w:rFonts w:ascii="Times New Roman" w:hAnsi="Times New Roman"/>
          <w:sz w:val="24"/>
          <w:szCs w:val="24"/>
        </w:rPr>
        <w:t xml:space="preserve"> concorrono alla formazione e all’evoluzione psichica del’individuo.</w:t>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Dallo sviluppo di queste premesse presto la disciplina si diffuse in Italia, con una sua definizione, il suo riconoscimento e i suoi ambiti di intervento. La psicomotricità oggi è una scienza trans-disciplinare, unione di materie scientifiche e scienze umane, “sottolinea l’importanza dello sviluppo dell’identità individuale, familiare, sociale, istituzionale, come espressione della vita emozionale, della strutturazione dei processi cognitivi, come organizzatore della motricità funzionale, comunicativa e relazionale, come regolatrice primaria di ogni comportamento”.</w:t>
      </w:r>
      <w:r w:rsidRPr="00D37F84">
        <w:rPr>
          <w:rStyle w:val="Rimandonotaapidipagina"/>
          <w:rFonts w:ascii="Times New Roman" w:hAnsi="Times New Roman"/>
          <w:sz w:val="24"/>
          <w:szCs w:val="24"/>
        </w:rPr>
        <w:footnoteReference w:id="6"/>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 xml:space="preserve"> “La psicomotricità focalizza la propria attenzione sul corpo e sull’azione intesa come movimento carico di significati. L’intervento psicomotorio si fonda sulla </w:t>
      </w:r>
      <w:r w:rsidRPr="007B3FAF">
        <w:rPr>
          <w:rFonts w:ascii="Times New Roman" w:hAnsi="Times New Roman"/>
          <w:b/>
          <w:sz w:val="24"/>
          <w:szCs w:val="24"/>
        </w:rPr>
        <w:t>relazione</w:t>
      </w:r>
      <w:r w:rsidRPr="00D37F84">
        <w:rPr>
          <w:rFonts w:ascii="Times New Roman" w:hAnsi="Times New Roman"/>
          <w:sz w:val="24"/>
          <w:szCs w:val="24"/>
        </w:rPr>
        <w:t xml:space="preserve"> e si realizza attraverso il corpo e il movimento utilizzando come strumento privilegiato il gioco”.</w:t>
      </w:r>
      <w:r w:rsidRPr="00D37F84">
        <w:rPr>
          <w:rStyle w:val="Rimandonotaapidipagina"/>
          <w:rFonts w:ascii="Times New Roman" w:hAnsi="Times New Roman"/>
          <w:sz w:val="24"/>
          <w:szCs w:val="24"/>
        </w:rPr>
        <w:footnoteReference w:id="7"/>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Vi sono alcuni ambiti distintivi dell’intervento psicomotorio:</w:t>
      </w:r>
    </w:p>
    <w:p w:rsidR="004D2DC9" w:rsidRPr="00D37F84" w:rsidRDefault="004D2DC9" w:rsidP="004D2DC9">
      <w:pPr>
        <w:pStyle w:val="Paragrafoelenco1"/>
        <w:numPr>
          <w:ilvl w:val="0"/>
          <w:numId w:val="3"/>
        </w:numPr>
        <w:spacing w:after="200" w:line="360" w:lineRule="auto"/>
        <w:jc w:val="both"/>
        <w:rPr>
          <w:rFonts w:ascii="Times New Roman" w:hAnsi="Times New Roman"/>
          <w:sz w:val="24"/>
          <w:szCs w:val="24"/>
        </w:rPr>
      </w:pPr>
      <w:r w:rsidRPr="00D37F84">
        <w:rPr>
          <w:rFonts w:ascii="Times New Roman" w:hAnsi="Times New Roman"/>
          <w:sz w:val="24"/>
          <w:szCs w:val="24"/>
        </w:rPr>
        <w:t>un ambito di anamnesi diagnostica attraverso l’utilizzo di strumenti specifici di osservazione</w:t>
      </w:r>
    </w:p>
    <w:p w:rsidR="004D2DC9" w:rsidRPr="00D37F84" w:rsidRDefault="004D2DC9" w:rsidP="004D2DC9">
      <w:pPr>
        <w:pStyle w:val="Paragrafoelenco1"/>
        <w:numPr>
          <w:ilvl w:val="0"/>
          <w:numId w:val="3"/>
        </w:numPr>
        <w:spacing w:after="200" w:line="360" w:lineRule="auto"/>
        <w:jc w:val="both"/>
        <w:rPr>
          <w:rFonts w:ascii="Times New Roman" w:hAnsi="Times New Roman"/>
          <w:sz w:val="24"/>
          <w:szCs w:val="24"/>
        </w:rPr>
      </w:pPr>
      <w:r w:rsidRPr="00D37F84">
        <w:rPr>
          <w:rFonts w:ascii="Times New Roman" w:hAnsi="Times New Roman"/>
          <w:sz w:val="24"/>
          <w:szCs w:val="24"/>
        </w:rPr>
        <w:t>un ambito pedagogico attraverso un intervento che favorisca uno sviluppo armonico dell’individuo e la prevenzione delle difficoltà relazionali, di apprendimento e di disadattamento a favore dell’integrazione, l’accettazione e la valorizzazione delle peculiarità distintive</w:t>
      </w:r>
    </w:p>
    <w:p w:rsidR="004D2DC9" w:rsidRPr="00D37F84" w:rsidRDefault="004D2DC9" w:rsidP="004D2DC9">
      <w:pPr>
        <w:pStyle w:val="Paragrafoelenco1"/>
        <w:numPr>
          <w:ilvl w:val="0"/>
          <w:numId w:val="3"/>
        </w:numPr>
        <w:spacing w:after="200" w:line="360" w:lineRule="auto"/>
        <w:jc w:val="both"/>
        <w:rPr>
          <w:rFonts w:ascii="Times New Roman" w:hAnsi="Times New Roman"/>
          <w:sz w:val="24"/>
          <w:szCs w:val="24"/>
        </w:rPr>
      </w:pPr>
      <w:r w:rsidRPr="00D37F84">
        <w:rPr>
          <w:rFonts w:ascii="Times New Roman" w:hAnsi="Times New Roman"/>
          <w:sz w:val="24"/>
          <w:szCs w:val="24"/>
        </w:rPr>
        <w:t>un ambito terapeutico nelle diverse tappe evolutive: nella fanciullezza  per ritardi e sindromi, disturbi del carattere e del comportamento, della comunicazione, dell’apprendimento, disturbi di relazione con il conseguente sviluppo disarmonico della personalità; nell’età adulta per disagio psicofisico, problematiche psichiatriche, dipendenze, vissuti di malattia.</w:t>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Lo psicomotricista lavora in un setting preciso, utilizza tecniche e strumenti specifici e considera il movimento come mezzo di espressione, di comunicazione e di relazione. Utilizza il corpo stesso come mezzo di mediazione ponendosi in atteggiamento di ascolto, facendosi “specchio” dell’individuo, accogliendolo e, mediante un’osservazione partecipata, conducendolo alla conoscenza di sé, al superamento delle difficoltà, alla relazione e alla comunicazione stessa. In ambito relazionale accoglie le difficoltà del singolo, ne valorizza le differenze e le peculiarità e media la sua integrazione nel gruppo.</w:t>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Il corpo diviene strumento ricettivo delle emozioni, la metodologia ha le caratteristiche dell’osservazione diretta e partecipante: osservazione interattiva. La dimensione è di ascolto in una relazione profonda e complessa, volta a favorire nei soggetti la presa di coscienza delle proprie sensazioni, delle emozioni, del movimento, dei comportamenti.</w:t>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“L’approccio psicomotorio ha quindi, come ambito specifico di intervento, il rapporto tra il corpo ed i processi psichici nella costruzione o mantenimento o ristrutturazione dell’identità attraverso la via corporea, nonché il ra</w:t>
      </w:r>
      <w:r w:rsidR="007B3FAF">
        <w:rPr>
          <w:rFonts w:ascii="Times New Roman" w:hAnsi="Times New Roman"/>
          <w:sz w:val="24"/>
          <w:szCs w:val="24"/>
        </w:rPr>
        <w:t xml:space="preserve">pporto tra corpo ed espressività, </w:t>
      </w:r>
      <w:r w:rsidRPr="00D37F84">
        <w:rPr>
          <w:rFonts w:ascii="Times New Roman" w:hAnsi="Times New Roman"/>
          <w:sz w:val="24"/>
          <w:szCs w:val="24"/>
        </w:rPr>
        <w:t>qualunque sia il livello di funzionamento motorio”.</w:t>
      </w:r>
      <w:r w:rsidRPr="00D37F84">
        <w:rPr>
          <w:rStyle w:val="Rimandonotaapidipagina"/>
          <w:rFonts w:ascii="Times New Roman" w:hAnsi="Times New Roman"/>
          <w:sz w:val="24"/>
          <w:szCs w:val="24"/>
        </w:rPr>
        <w:footnoteReference w:id="8"/>
      </w:r>
    </w:p>
    <w:p w:rsidR="004D2DC9" w:rsidRPr="00D37F84" w:rsidRDefault="004D2DC9" w:rsidP="004D2DC9">
      <w:pPr>
        <w:spacing w:line="360" w:lineRule="auto"/>
        <w:jc w:val="both"/>
        <w:rPr>
          <w:rFonts w:ascii="Times New Roman" w:hAnsi="Times New Roman"/>
          <w:sz w:val="24"/>
          <w:szCs w:val="24"/>
        </w:rPr>
      </w:pPr>
      <w:r w:rsidRPr="00D37F84">
        <w:rPr>
          <w:rFonts w:ascii="Times New Roman" w:hAnsi="Times New Roman"/>
          <w:sz w:val="24"/>
          <w:szCs w:val="24"/>
        </w:rPr>
        <w:t>Lo psicomotricista comprende e utilizza il linguaggio corporeo non verbale “con metodologie a mediazione corporea con l’obiettivo di favorire il processo di integrazione fra i diversi piani espressivi e le diverse conoscenze”</w:t>
      </w:r>
      <w:r w:rsidRPr="00D37F84">
        <w:rPr>
          <w:rStyle w:val="Rimandonotaapidipagina"/>
          <w:rFonts w:ascii="Times New Roman" w:hAnsi="Times New Roman"/>
          <w:sz w:val="24"/>
          <w:szCs w:val="24"/>
        </w:rPr>
        <w:footnoteReference w:id="9"/>
      </w:r>
      <w:r w:rsidRPr="00D37F84">
        <w:rPr>
          <w:rFonts w:ascii="Times New Roman" w:hAnsi="Times New Roman"/>
          <w:sz w:val="24"/>
          <w:szCs w:val="24"/>
        </w:rPr>
        <w:t>nel singolo e fra questo e il gruppo.</w:t>
      </w:r>
    </w:p>
    <w:p w:rsidR="004D2DC9" w:rsidRPr="00D37F84" w:rsidRDefault="004D2DC9"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4D2DC9">
      <w:pPr>
        <w:autoSpaceDE w:val="0"/>
        <w:autoSpaceDN w:val="0"/>
        <w:adjustRightInd w:val="0"/>
        <w:spacing w:after="200" w:line="276" w:lineRule="auto"/>
        <w:ind w:left="360"/>
        <w:rPr>
          <w:rFonts w:ascii="Times New Roman" w:hAnsi="Times New Roman"/>
          <w:sz w:val="24"/>
          <w:szCs w:val="24"/>
        </w:rPr>
      </w:pPr>
    </w:p>
    <w:p w:rsidR="00310DB5" w:rsidRDefault="00310DB5" w:rsidP="004D2DC9">
      <w:pPr>
        <w:autoSpaceDE w:val="0"/>
        <w:autoSpaceDN w:val="0"/>
        <w:adjustRightInd w:val="0"/>
        <w:spacing w:after="200" w:line="276" w:lineRule="auto"/>
        <w:ind w:left="360"/>
        <w:rPr>
          <w:rFonts w:ascii="Times New Roman" w:hAnsi="Times New Roman"/>
          <w:sz w:val="24"/>
          <w:szCs w:val="24"/>
        </w:rPr>
      </w:pPr>
    </w:p>
    <w:p w:rsidR="00D423B3" w:rsidRDefault="00D423B3" w:rsidP="004D2DC9">
      <w:pPr>
        <w:autoSpaceDE w:val="0"/>
        <w:autoSpaceDN w:val="0"/>
        <w:adjustRightInd w:val="0"/>
        <w:spacing w:after="200" w:line="276" w:lineRule="auto"/>
        <w:ind w:left="360"/>
        <w:rPr>
          <w:rFonts w:ascii="Times New Roman" w:hAnsi="Times New Roman"/>
          <w:sz w:val="24"/>
          <w:szCs w:val="24"/>
        </w:rPr>
      </w:pPr>
    </w:p>
    <w:p w:rsidR="00D423B3" w:rsidRDefault="00D423B3" w:rsidP="004D2DC9">
      <w:pPr>
        <w:autoSpaceDE w:val="0"/>
        <w:autoSpaceDN w:val="0"/>
        <w:adjustRightInd w:val="0"/>
        <w:spacing w:after="200" w:line="276" w:lineRule="auto"/>
        <w:ind w:left="360"/>
        <w:rPr>
          <w:rFonts w:ascii="Times New Roman" w:hAnsi="Times New Roman"/>
          <w:sz w:val="24"/>
          <w:szCs w:val="24"/>
        </w:rPr>
      </w:pPr>
    </w:p>
    <w:p w:rsidR="007B3FAF" w:rsidRDefault="007B3FAF" w:rsidP="004D2DC9">
      <w:pPr>
        <w:autoSpaceDE w:val="0"/>
        <w:autoSpaceDN w:val="0"/>
        <w:adjustRightInd w:val="0"/>
        <w:spacing w:after="200" w:line="276" w:lineRule="auto"/>
        <w:ind w:left="360"/>
        <w:rPr>
          <w:rFonts w:ascii="Times New Roman" w:hAnsi="Times New Roman"/>
          <w:sz w:val="24"/>
          <w:szCs w:val="24"/>
        </w:rPr>
      </w:pPr>
    </w:p>
    <w:p w:rsidR="00310DB5" w:rsidRPr="00D37F84" w:rsidRDefault="00310DB5" w:rsidP="00615D39">
      <w:pPr>
        <w:autoSpaceDE w:val="0"/>
        <w:autoSpaceDN w:val="0"/>
        <w:adjustRightInd w:val="0"/>
        <w:spacing w:after="200" w:line="276" w:lineRule="auto"/>
        <w:rPr>
          <w:rFonts w:ascii="Times New Roman" w:hAnsi="Times New Roman"/>
          <w:sz w:val="24"/>
          <w:szCs w:val="24"/>
        </w:rPr>
      </w:pPr>
    </w:p>
    <w:p w:rsidR="008D7F97" w:rsidRPr="00D37F84" w:rsidRDefault="008D7F97" w:rsidP="00D054BC">
      <w:pPr>
        <w:spacing w:after="200" w:line="276" w:lineRule="auto"/>
        <w:jc w:val="center"/>
        <w:rPr>
          <w:rFonts w:ascii="Times New Roman" w:hAnsi="Times New Roman"/>
          <w:b/>
          <w:sz w:val="32"/>
          <w:szCs w:val="32"/>
        </w:rPr>
      </w:pPr>
      <w:r w:rsidRPr="00D37F84">
        <w:rPr>
          <w:rFonts w:ascii="Times New Roman" w:hAnsi="Times New Roman"/>
          <w:b/>
          <w:sz w:val="32"/>
          <w:szCs w:val="32"/>
        </w:rPr>
        <w:t>BIBLIOGRAFIA</w:t>
      </w:r>
    </w:p>
    <w:p w:rsidR="008D7F97" w:rsidRPr="00D37F84" w:rsidRDefault="008D7F97" w:rsidP="008D7F97">
      <w:pPr>
        <w:spacing w:after="200" w:line="276" w:lineRule="auto"/>
        <w:jc w:val="center"/>
        <w:rPr>
          <w:rFonts w:ascii="Times New Roman" w:hAnsi="Times New Roman"/>
          <w:b/>
          <w:sz w:val="24"/>
          <w:szCs w:val="24"/>
        </w:rPr>
      </w:pPr>
      <w:r w:rsidRPr="00D37F84">
        <w:rPr>
          <w:rFonts w:ascii="Times New Roman" w:hAnsi="Times New Roman"/>
          <w:b/>
          <w:sz w:val="24"/>
          <w:szCs w:val="24"/>
        </w:rPr>
        <w:t>ARTICOLI</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 Caliari E. “Legislazione e ambiti di intervento”, Palmi, FIMP, Federazione Italiana Psicomotricisti, 2009</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-Fazzioli C. Ferlini G. “La psicomotricità al servizio dell’integrazione</w:t>
      </w:r>
      <w:r w:rsidRPr="00D37F84">
        <w:rPr>
          <w:rFonts w:ascii="Times New Roman" w:hAnsi="Times New Roman"/>
          <w:i/>
          <w:sz w:val="24"/>
          <w:szCs w:val="24"/>
        </w:rPr>
        <w:t>”</w:t>
      </w:r>
      <w:r w:rsidRPr="00D37F84">
        <w:rPr>
          <w:rFonts w:ascii="Times New Roman" w:hAnsi="Times New Roman"/>
          <w:sz w:val="24"/>
          <w:szCs w:val="24"/>
        </w:rPr>
        <w:t>, Centro pratica psicomotoria Giochisalticapriole, 2007</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-Giovanardi F. Tagliavini M</w:t>
      </w:r>
      <w:r w:rsidRPr="00D37F84">
        <w:rPr>
          <w:rFonts w:ascii="Times New Roman" w:hAnsi="Times New Roman"/>
          <w:i/>
          <w:sz w:val="24"/>
          <w:szCs w:val="24"/>
        </w:rPr>
        <w:t xml:space="preserve">. </w:t>
      </w:r>
      <w:r w:rsidRPr="00D37F84">
        <w:rPr>
          <w:rFonts w:ascii="Times New Roman" w:hAnsi="Times New Roman"/>
          <w:sz w:val="24"/>
          <w:szCs w:val="24"/>
        </w:rPr>
        <w:t xml:space="preserve">“L’osservazione del gioco psicomotorio a scuola”, in </w:t>
      </w:r>
      <w:r w:rsidRPr="00D37F84">
        <w:rPr>
          <w:rFonts w:ascii="Times New Roman" w:hAnsi="Times New Roman"/>
          <w:i/>
          <w:sz w:val="24"/>
          <w:szCs w:val="24"/>
        </w:rPr>
        <w:t>I quaderni del</w:t>
      </w:r>
      <w:r w:rsidRPr="00D37F84">
        <w:rPr>
          <w:rFonts w:ascii="Times New Roman" w:hAnsi="Times New Roman"/>
          <w:sz w:val="24"/>
          <w:szCs w:val="24"/>
        </w:rPr>
        <w:t xml:space="preserve"> </w:t>
      </w:r>
      <w:r w:rsidRPr="00D37F84">
        <w:rPr>
          <w:rFonts w:ascii="Times New Roman" w:hAnsi="Times New Roman"/>
          <w:i/>
          <w:sz w:val="24"/>
          <w:szCs w:val="24"/>
        </w:rPr>
        <w:t>gioco psicomotorio vol II Forlimpopoli</w:t>
      </w:r>
      <w:r w:rsidRPr="00D37F84">
        <w:rPr>
          <w:rFonts w:ascii="Times New Roman" w:hAnsi="Times New Roman"/>
          <w:sz w:val="24"/>
          <w:szCs w:val="24"/>
        </w:rPr>
        <w:t>, 2009</w:t>
      </w:r>
    </w:p>
    <w:p w:rsidR="008D7F97" w:rsidRPr="00D37F84" w:rsidRDefault="008D7F97" w:rsidP="000B6FCF">
      <w:pPr>
        <w:spacing w:after="200" w:line="276" w:lineRule="auto"/>
        <w:rPr>
          <w:rFonts w:ascii="Times New Roman" w:hAnsi="Times New Roman"/>
          <w:sz w:val="24"/>
          <w:szCs w:val="24"/>
        </w:rPr>
      </w:pPr>
      <w:r w:rsidRPr="00D37F84">
        <w:rPr>
          <w:rFonts w:ascii="Times New Roman" w:hAnsi="Times New Roman"/>
          <w:sz w:val="24"/>
          <w:szCs w:val="24"/>
        </w:rPr>
        <w:t xml:space="preserve">-Giovanardi F. Tagliavini M. </w:t>
      </w:r>
      <w:r w:rsidRPr="00D37F84">
        <w:rPr>
          <w:rFonts w:ascii="Times New Roman" w:hAnsi="Times New Roman"/>
          <w:i/>
          <w:sz w:val="24"/>
          <w:szCs w:val="24"/>
        </w:rPr>
        <w:t>“</w:t>
      </w:r>
      <w:r w:rsidRPr="00D37F84">
        <w:rPr>
          <w:rFonts w:ascii="Times New Roman" w:hAnsi="Times New Roman"/>
          <w:sz w:val="24"/>
          <w:szCs w:val="24"/>
        </w:rPr>
        <w:t xml:space="preserve">Note sull’evoluzione del concetto di psicomotricità”, da “Appunti per una storia della psicomotricità”, Toni Ruggero, in </w:t>
      </w:r>
      <w:r w:rsidRPr="00D37F84">
        <w:rPr>
          <w:rFonts w:ascii="Times New Roman" w:hAnsi="Times New Roman"/>
          <w:i/>
          <w:sz w:val="24"/>
          <w:szCs w:val="24"/>
        </w:rPr>
        <w:t>I quaderni del gioco psicomotorio vol II Forlimpopoli</w:t>
      </w:r>
      <w:r w:rsidRPr="00D37F84">
        <w:rPr>
          <w:rFonts w:ascii="Times New Roman" w:hAnsi="Times New Roman"/>
          <w:sz w:val="24"/>
          <w:szCs w:val="24"/>
        </w:rPr>
        <w:t>, 2009</w:t>
      </w:r>
    </w:p>
    <w:p w:rsidR="008D7F97" w:rsidRPr="00D37F84" w:rsidRDefault="008D7F97" w:rsidP="008D7F97">
      <w:pPr>
        <w:spacing w:after="200" w:line="276" w:lineRule="auto"/>
        <w:jc w:val="center"/>
        <w:rPr>
          <w:rFonts w:ascii="Times New Roman" w:hAnsi="Times New Roman"/>
          <w:b/>
          <w:sz w:val="24"/>
          <w:szCs w:val="24"/>
        </w:rPr>
      </w:pPr>
      <w:r w:rsidRPr="00D37F84">
        <w:rPr>
          <w:rFonts w:ascii="Times New Roman" w:hAnsi="Times New Roman"/>
          <w:b/>
          <w:sz w:val="24"/>
          <w:szCs w:val="24"/>
        </w:rPr>
        <w:t>LIBRI</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-Ambrosini C. De Panfilis C. Wille A.M.</w:t>
      </w:r>
      <w:r w:rsidRPr="00D37F84">
        <w:rPr>
          <w:rFonts w:ascii="Times New Roman" w:hAnsi="Times New Roman"/>
          <w:i/>
          <w:sz w:val="24"/>
          <w:szCs w:val="24"/>
        </w:rPr>
        <w:t xml:space="preserve"> </w:t>
      </w:r>
      <w:r w:rsidRPr="00D37F84">
        <w:rPr>
          <w:rFonts w:ascii="Times New Roman" w:hAnsi="Times New Roman"/>
          <w:sz w:val="24"/>
          <w:szCs w:val="24"/>
        </w:rPr>
        <w:t>“La psicomotricità”, Xenia Edizioni, Milano, 1999</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 xml:space="preserve">-Ciappina S. Nigro A. “La psicomotricità nell’apprendimento”, Ed. Ma.Gi., Roma, 2002 </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-Dal Porto M. Magazzino M. “La mediazione”,</w:t>
      </w:r>
      <w:r w:rsidRPr="00D37F84">
        <w:rPr>
          <w:rFonts w:ascii="Times New Roman" w:hAnsi="Times New Roman"/>
          <w:i/>
          <w:sz w:val="24"/>
          <w:szCs w:val="24"/>
        </w:rPr>
        <w:t xml:space="preserve"> </w:t>
      </w:r>
      <w:r w:rsidRPr="00D37F84">
        <w:rPr>
          <w:rFonts w:ascii="Times New Roman" w:hAnsi="Times New Roman"/>
          <w:sz w:val="24"/>
          <w:szCs w:val="24"/>
        </w:rPr>
        <w:t>Ed Ma.Gi., Città di Castello (PG), 2004</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-Loria N.</w:t>
      </w:r>
      <w:r w:rsidRPr="00D37F84">
        <w:rPr>
          <w:rFonts w:ascii="Times New Roman" w:hAnsi="Times New Roman"/>
          <w:i/>
          <w:sz w:val="24"/>
          <w:szCs w:val="24"/>
        </w:rPr>
        <w:t xml:space="preserve"> </w:t>
      </w:r>
      <w:r w:rsidRPr="00D37F84">
        <w:rPr>
          <w:rFonts w:ascii="Times New Roman" w:hAnsi="Times New Roman"/>
          <w:sz w:val="24"/>
          <w:szCs w:val="24"/>
        </w:rPr>
        <w:t>“Dal corpo allo strumento musicale</w:t>
      </w:r>
      <w:r w:rsidRPr="00D37F84">
        <w:rPr>
          <w:rFonts w:ascii="Times New Roman" w:hAnsi="Times New Roman"/>
          <w:i/>
          <w:sz w:val="24"/>
          <w:szCs w:val="24"/>
        </w:rPr>
        <w:t xml:space="preserve">”, </w:t>
      </w:r>
      <w:r w:rsidRPr="00D37F84">
        <w:rPr>
          <w:rFonts w:ascii="Times New Roman" w:hAnsi="Times New Roman"/>
          <w:sz w:val="24"/>
          <w:szCs w:val="24"/>
        </w:rPr>
        <w:t>Ed. Ma.Gi., Roma, 2001</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-Le Boulch J. “Educare con il movimento”, Armando editore, Roma, 2003</w:t>
      </w:r>
    </w:p>
    <w:p w:rsidR="008D7F97"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-Toniolo D. “Movimento e ritmo”, Arti grafiche Pegasus, Roma, 2000</w:t>
      </w:r>
    </w:p>
    <w:p w:rsidR="00731266" w:rsidRPr="00D37F84" w:rsidRDefault="00731266" w:rsidP="008D7F97">
      <w:pPr>
        <w:spacing w:after="200" w:line="276" w:lineRule="auto"/>
        <w:rPr>
          <w:rFonts w:ascii="Times New Roman" w:hAnsi="Times New Roman"/>
          <w:sz w:val="24"/>
          <w:szCs w:val="24"/>
        </w:rPr>
      </w:pPr>
      <w:r>
        <w:rPr>
          <w:rFonts w:ascii="Times New Roman" w:hAnsi="Times New Roman"/>
          <w:sz w:val="24"/>
          <w:szCs w:val="24"/>
        </w:rPr>
        <w:t>-Trinchero R. “I metodi della ricerca educativa”,Ed. Laterza, Roma-Bari, 2004</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-Vayer P</w:t>
      </w:r>
      <w:r w:rsidRPr="00D37F84">
        <w:rPr>
          <w:rFonts w:ascii="Times New Roman" w:hAnsi="Times New Roman"/>
          <w:i/>
          <w:sz w:val="24"/>
          <w:szCs w:val="24"/>
        </w:rPr>
        <w:t xml:space="preserve">. </w:t>
      </w:r>
      <w:r w:rsidRPr="00D37F84">
        <w:rPr>
          <w:rFonts w:ascii="Times New Roman" w:hAnsi="Times New Roman"/>
          <w:sz w:val="24"/>
          <w:szCs w:val="24"/>
        </w:rPr>
        <w:t>“Educazione psicomotoria nell’età scolastica”, Armando editore, Roma, 1976</w:t>
      </w:r>
    </w:p>
    <w:p w:rsidR="008D7F97" w:rsidRPr="00D37F84"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 xml:space="preserve">-Vayer P. </w:t>
      </w:r>
      <w:r w:rsidRPr="00D37F84">
        <w:rPr>
          <w:rFonts w:ascii="Times New Roman" w:hAnsi="Times New Roman"/>
          <w:i/>
          <w:sz w:val="24"/>
          <w:szCs w:val="24"/>
        </w:rPr>
        <w:t>“La conoscenza è avventura”,</w:t>
      </w:r>
      <w:r w:rsidRPr="00D37F84">
        <w:rPr>
          <w:rFonts w:ascii="Times New Roman" w:hAnsi="Times New Roman"/>
          <w:sz w:val="24"/>
          <w:szCs w:val="24"/>
        </w:rPr>
        <w:t xml:space="preserve"> Edizioni Scientifiche Ma.Gi., Roma, 2001</w:t>
      </w:r>
    </w:p>
    <w:p w:rsidR="008D7F97" w:rsidRDefault="008D7F97" w:rsidP="008D7F97">
      <w:pPr>
        <w:spacing w:after="200" w:line="276" w:lineRule="auto"/>
        <w:rPr>
          <w:rFonts w:ascii="Times New Roman" w:hAnsi="Times New Roman"/>
          <w:sz w:val="24"/>
          <w:szCs w:val="24"/>
        </w:rPr>
      </w:pPr>
      <w:r w:rsidRPr="00D37F84">
        <w:rPr>
          <w:rFonts w:ascii="Times New Roman" w:hAnsi="Times New Roman"/>
          <w:sz w:val="24"/>
          <w:szCs w:val="24"/>
        </w:rPr>
        <w:t>-Wille A.M.</w:t>
      </w:r>
      <w:r w:rsidRPr="00D37F84">
        <w:rPr>
          <w:rFonts w:ascii="Times New Roman" w:hAnsi="Times New Roman"/>
          <w:i/>
          <w:sz w:val="24"/>
          <w:szCs w:val="24"/>
        </w:rPr>
        <w:t xml:space="preserve"> </w:t>
      </w:r>
      <w:r w:rsidRPr="00D37F84">
        <w:rPr>
          <w:rFonts w:ascii="Times New Roman" w:hAnsi="Times New Roman"/>
          <w:sz w:val="24"/>
          <w:szCs w:val="24"/>
        </w:rPr>
        <w:t>“Il bambino ipercinetico e la terapia psicomotoria”, Armando editore, Roma, 1989</w:t>
      </w:r>
    </w:p>
    <w:p w:rsidR="00731266" w:rsidRPr="00D37F84" w:rsidRDefault="00731266" w:rsidP="008D7F97">
      <w:pPr>
        <w:spacing w:after="200" w:line="276" w:lineRule="auto"/>
        <w:rPr>
          <w:rFonts w:ascii="Times New Roman" w:hAnsi="Times New Roman"/>
          <w:sz w:val="24"/>
          <w:szCs w:val="24"/>
        </w:rPr>
      </w:pPr>
    </w:p>
    <w:p w:rsidR="008D7F97" w:rsidRPr="00D37F84" w:rsidRDefault="008D7F97" w:rsidP="008D7F97">
      <w:pPr>
        <w:spacing w:after="200" w:line="276" w:lineRule="auto"/>
        <w:rPr>
          <w:rFonts w:ascii="Times New Roman" w:hAnsi="Times New Roman"/>
          <w:sz w:val="24"/>
          <w:szCs w:val="24"/>
        </w:rPr>
      </w:pPr>
    </w:p>
    <w:p w:rsidR="008D7F97" w:rsidRPr="00D37F84" w:rsidRDefault="008D7F97" w:rsidP="008D7F97">
      <w:pPr>
        <w:spacing w:after="200" w:line="276" w:lineRule="auto"/>
        <w:jc w:val="center"/>
        <w:rPr>
          <w:rFonts w:ascii="Times New Roman" w:hAnsi="Times New Roman"/>
          <w:b/>
          <w:sz w:val="24"/>
          <w:szCs w:val="24"/>
        </w:rPr>
      </w:pPr>
      <w:r w:rsidRPr="00D37F84">
        <w:rPr>
          <w:rFonts w:ascii="Times New Roman" w:hAnsi="Times New Roman"/>
          <w:b/>
          <w:sz w:val="24"/>
          <w:szCs w:val="24"/>
        </w:rPr>
        <w:t>SITI</w:t>
      </w:r>
    </w:p>
    <w:p w:rsidR="008D7F97" w:rsidRPr="00D37F84" w:rsidRDefault="00D24211" w:rsidP="008D7F97">
      <w:pPr>
        <w:spacing w:after="200" w:line="276" w:lineRule="auto"/>
        <w:rPr>
          <w:rFonts w:ascii="Times New Roman" w:hAnsi="Times New Roman"/>
          <w:sz w:val="24"/>
          <w:szCs w:val="24"/>
        </w:rPr>
      </w:pPr>
      <w:hyperlink r:id="rId11" w:history="1">
        <w:r w:rsidR="008D7F97" w:rsidRPr="00D37F84">
          <w:rPr>
            <w:rFonts w:ascii="Times New Roman" w:hAnsi="Times New Roman"/>
            <w:color w:val="0000FF"/>
            <w:sz w:val="24"/>
            <w:szCs w:val="24"/>
            <w:u w:val="single"/>
          </w:rPr>
          <w:t>www.istitutodipsicomotricità.com</w:t>
        </w:r>
      </w:hyperlink>
    </w:p>
    <w:p w:rsidR="008D7F97" w:rsidRPr="00D37F84" w:rsidRDefault="008D7F97" w:rsidP="004D2DC9">
      <w:pPr>
        <w:autoSpaceDE w:val="0"/>
        <w:autoSpaceDN w:val="0"/>
        <w:adjustRightInd w:val="0"/>
        <w:spacing w:after="200" w:line="276" w:lineRule="auto"/>
        <w:ind w:left="360"/>
        <w:rPr>
          <w:rFonts w:ascii="Times New Roman" w:hAnsi="Times New Roman"/>
          <w:sz w:val="24"/>
          <w:szCs w:val="24"/>
        </w:rPr>
      </w:pPr>
    </w:p>
    <w:p w:rsidR="004D2DC9" w:rsidRPr="00D37F84" w:rsidRDefault="004D2DC9" w:rsidP="004D2DC9">
      <w:pPr>
        <w:autoSpaceDE w:val="0"/>
        <w:autoSpaceDN w:val="0"/>
        <w:adjustRightInd w:val="0"/>
        <w:spacing w:after="200" w:line="276" w:lineRule="auto"/>
        <w:rPr>
          <w:rFonts w:ascii="Times New Roman" w:hAnsi="Times New Roman"/>
          <w:sz w:val="24"/>
          <w:szCs w:val="24"/>
        </w:rPr>
      </w:pPr>
    </w:p>
    <w:p w:rsidR="00E773F8" w:rsidRPr="00D37F84" w:rsidRDefault="00E773F8" w:rsidP="004D2DC9">
      <w:pPr>
        <w:autoSpaceDE w:val="0"/>
        <w:autoSpaceDN w:val="0"/>
        <w:adjustRightInd w:val="0"/>
        <w:spacing w:after="200" w:line="276" w:lineRule="auto"/>
        <w:rPr>
          <w:rFonts w:ascii="Times New Roman" w:hAnsi="Times New Roman"/>
          <w:sz w:val="24"/>
          <w:szCs w:val="24"/>
        </w:rPr>
      </w:pPr>
    </w:p>
    <w:p w:rsidR="00310DB5" w:rsidRPr="00D37F84" w:rsidRDefault="00B17004" w:rsidP="00310DB5">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 SCELTA DELLA </w:t>
      </w:r>
      <w:r w:rsidR="004D2DC9" w:rsidRPr="00D37F84">
        <w:rPr>
          <w:rFonts w:ascii="Times New Roman" w:hAnsi="Times New Roman"/>
          <w:b/>
          <w:sz w:val="24"/>
          <w:szCs w:val="24"/>
        </w:rPr>
        <w:t>STRATEGIA</w:t>
      </w:r>
      <w:r>
        <w:rPr>
          <w:rFonts w:ascii="Times New Roman" w:hAnsi="Times New Roman"/>
          <w:b/>
          <w:sz w:val="24"/>
          <w:szCs w:val="24"/>
        </w:rPr>
        <w:t xml:space="preserve"> DI RICERCA</w:t>
      </w:r>
      <w:r w:rsidR="004D2DC9" w:rsidRPr="00D37F84">
        <w:rPr>
          <w:rFonts w:ascii="Times New Roman" w:hAnsi="Times New Roman"/>
          <w:sz w:val="24"/>
          <w:szCs w:val="24"/>
        </w:rPr>
        <w:t xml:space="preserve">: </w:t>
      </w:r>
    </w:p>
    <w:p w:rsidR="004D2DC9" w:rsidRPr="00D37F84" w:rsidRDefault="004D2DC9" w:rsidP="00310DB5">
      <w:pPr>
        <w:autoSpaceDE w:val="0"/>
        <w:autoSpaceDN w:val="0"/>
        <w:adjustRightInd w:val="0"/>
        <w:spacing w:after="200" w:line="276" w:lineRule="auto"/>
        <w:jc w:val="both"/>
        <w:rPr>
          <w:rFonts w:ascii="Times New Roman" w:hAnsi="Times New Roman"/>
          <w:sz w:val="24"/>
          <w:szCs w:val="24"/>
        </w:rPr>
      </w:pPr>
      <w:r w:rsidRPr="00D37F84">
        <w:rPr>
          <w:rFonts w:ascii="Times New Roman" w:hAnsi="Times New Roman"/>
          <w:sz w:val="24"/>
          <w:szCs w:val="24"/>
        </w:rPr>
        <w:t>Ricerca Standard</w:t>
      </w:r>
    </w:p>
    <w:p w:rsidR="00310DB5" w:rsidRPr="00D37F84" w:rsidRDefault="00DE2013" w:rsidP="00310DB5">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 FORMULAZIONE DELL’IPOTESI DI RICERCA</w:t>
      </w:r>
      <w:r w:rsidR="004D2DC9" w:rsidRPr="00D37F84">
        <w:rPr>
          <w:rFonts w:ascii="Times New Roman" w:hAnsi="Times New Roman"/>
          <w:sz w:val="24"/>
          <w:szCs w:val="24"/>
        </w:rPr>
        <w:t xml:space="preserve">: </w:t>
      </w:r>
    </w:p>
    <w:p w:rsidR="004D2DC9" w:rsidRPr="00D37F84" w:rsidRDefault="004D2DC9" w:rsidP="00310DB5">
      <w:pPr>
        <w:autoSpaceDE w:val="0"/>
        <w:autoSpaceDN w:val="0"/>
        <w:adjustRightInd w:val="0"/>
        <w:spacing w:after="200" w:line="276" w:lineRule="auto"/>
        <w:jc w:val="both"/>
        <w:rPr>
          <w:rFonts w:ascii="Times New Roman" w:hAnsi="Times New Roman"/>
          <w:sz w:val="24"/>
          <w:szCs w:val="24"/>
        </w:rPr>
      </w:pPr>
      <w:r w:rsidRPr="00D37F84">
        <w:rPr>
          <w:rFonts w:ascii="Times New Roman" w:hAnsi="Times New Roman"/>
          <w:sz w:val="24"/>
          <w:szCs w:val="24"/>
        </w:rPr>
        <w:t>L'attività ludico-motoria migliora l'aspetto di relazione del bambino diversamente abile con il gruppo.</w:t>
      </w:r>
    </w:p>
    <w:p w:rsidR="00FB3E44" w:rsidRPr="00D37F84" w:rsidRDefault="00836AEA" w:rsidP="004D2DC9">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 </w:t>
      </w:r>
      <w:r w:rsidR="00BD2F81">
        <w:rPr>
          <w:rFonts w:ascii="Times New Roman" w:hAnsi="Times New Roman"/>
          <w:b/>
          <w:sz w:val="24"/>
          <w:szCs w:val="24"/>
        </w:rPr>
        <w:t xml:space="preserve">ESTRAZIONE DEI FATTORI DALL’IPOTESI E LORO </w:t>
      </w:r>
      <w:r w:rsidR="004D2DC9" w:rsidRPr="00D37F84">
        <w:rPr>
          <w:rFonts w:ascii="Times New Roman" w:hAnsi="Times New Roman"/>
          <w:b/>
          <w:sz w:val="24"/>
          <w:szCs w:val="24"/>
        </w:rPr>
        <w:t>DEFINIZIONE OPERATIVA</w:t>
      </w:r>
      <w:r w:rsidR="004D2DC9" w:rsidRPr="00D37F84">
        <w:rPr>
          <w:rFonts w:ascii="Times New Roman" w:hAnsi="Times New Roman"/>
          <w:sz w:val="24"/>
          <w:szCs w:val="24"/>
        </w:rPr>
        <w:t>:</w:t>
      </w:r>
    </w:p>
    <w:p w:rsidR="007F341F" w:rsidRDefault="004D2DC9" w:rsidP="007F341F">
      <w:pPr>
        <w:autoSpaceDE w:val="0"/>
        <w:autoSpaceDN w:val="0"/>
        <w:adjustRightInd w:val="0"/>
        <w:spacing w:after="200" w:line="276" w:lineRule="auto"/>
        <w:rPr>
          <w:rFonts w:ascii="Times New Roman" w:hAnsi="Times New Roman"/>
          <w:sz w:val="24"/>
          <w:szCs w:val="24"/>
        </w:rPr>
      </w:pPr>
      <w:r w:rsidRPr="00D37F84">
        <w:rPr>
          <w:rFonts w:ascii="Times New Roman" w:hAnsi="Times New Roman"/>
          <w:sz w:val="24"/>
          <w:szCs w:val="24"/>
        </w:rPr>
        <w:t xml:space="preserve"> - </w:t>
      </w:r>
      <w:r w:rsidRPr="00836AEA">
        <w:rPr>
          <w:rFonts w:ascii="Times New Roman" w:hAnsi="Times New Roman"/>
          <w:i/>
          <w:sz w:val="24"/>
          <w:szCs w:val="24"/>
        </w:rPr>
        <w:t>Fattore dipendente</w:t>
      </w:r>
      <w:r w:rsidRPr="00D37F84">
        <w:rPr>
          <w:rFonts w:ascii="Times New Roman" w:hAnsi="Times New Roman"/>
          <w:sz w:val="24"/>
          <w:szCs w:val="24"/>
        </w:rPr>
        <w:t xml:space="preserve">: </w:t>
      </w:r>
      <w:r w:rsidR="007F341F">
        <w:rPr>
          <w:rFonts w:ascii="Times New Roman" w:hAnsi="Times New Roman"/>
          <w:sz w:val="24"/>
          <w:szCs w:val="24"/>
        </w:rPr>
        <w:t>Aspetto di relazione del bambi</w:t>
      </w:r>
      <w:r w:rsidR="007D169D">
        <w:rPr>
          <w:rFonts w:ascii="Times New Roman" w:hAnsi="Times New Roman"/>
          <w:sz w:val="24"/>
          <w:szCs w:val="24"/>
        </w:rPr>
        <w:t>no diversamente abile</w:t>
      </w:r>
    </w:p>
    <w:p w:rsidR="004D2DC9" w:rsidRPr="00D37F84" w:rsidRDefault="007F341F" w:rsidP="007F341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 xml:space="preserve"> </w:t>
      </w:r>
      <w:r w:rsidR="00836AEA">
        <w:rPr>
          <w:rFonts w:ascii="Times New Roman" w:hAnsi="Times New Roman"/>
          <w:sz w:val="24"/>
          <w:szCs w:val="24"/>
        </w:rPr>
        <w:t xml:space="preserve">- </w:t>
      </w:r>
      <w:r w:rsidR="00836AEA" w:rsidRPr="00836AEA">
        <w:rPr>
          <w:rFonts w:ascii="Times New Roman" w:hAnsi="Times New Roman"/>
          <w:i/>
          <w:sz w:val="24"/>
          <w:szCs w:val="24"/>
        </w:rPr>
        <w:t>Fattore indipendente</w:t>
      </w:r>
      <w:r w:rsidR="00836AEA">
        <w:rPr>
          <w:rFonts w:ascii="Times New Roman" w:hAnsi="Times New Roman"/>
          <w:sz w:val="24"/>
          <w:szCs w:val="24"/>
        </w:rPr>
        <w:t xml:space="preserve">: </w:t>
      </w:r>
      <w:r w:rsidR="004D2DC9" w:rsidRPr="00D37F84">
        <w:rPr>
          <w:rFonts w:ascii="Times New Roman" w:hAnsi="Times New Roman"/>
          <w:sz w:val="24"/>
          <w:szCs w:val="24"/>
        </w:rPr>
        <w:t>L'attività ludico-motoria</w:t>
      </w:r>
    </w:p>
    <w:p w:rsidR="00D53FF2" w:rsidRPr="00D37F84" w:rsidRDefault="00D53FF2" w:rsidP="00D53FF2">
      <w:pPr>
        <w:rPr>
          <w:rFonts w:ascii="Times New Roman" w:hAnsi="Times New Roman"/>
        </w:rPr>
      </w:pPr>
    </w:p>
    <w:p w:rsidR="001E6BD4" w:rsidRDefault="001E6BD4" w:rsidP="00D53FF2"/>
    <w:p w:rsidR="001E6BD4" w:rsidRDefault="001E6BD4" w:rsidP="00D53FF2"/>
    <w:tbl>
      <w:tblPr>
        <w:tblStyle w:val="Grigliatabella"/>
        <w:tblW w:w="0" w:type="auto"/>
        <w:tblLook w:val="04A0" w:firstRow="1" w:lastRow="0" w:firstColumn="1" w:lastColumn="0" w:noHBand="0" w:noVBand="1"/>
      </w:tblPr>
      <w:tblGrid>
        <w:gridCol w:w="1475"/>
        <w:gridCol w:w="3686"/>
        <w:gridCol w:w="4586"/>
      </w:tblGrid>
      <w:tr w:rsidR="00C66DDA" w:rsidRPr="00D37F84" w:rsidTr="00CE342E">
        <w:trPr>
          <w:trHeight w:val="587"/>
        </w:trPr>
        <w:tc>
          <w:tcPr>
            <w:tcW w:w="1475" w:type="dxa"/>
          </w:tcPr>
          <w:p w:rsidR="00C66DDA" w:rsidRPr="00D37F84" w:rsidRDefault="00C66DDA" w:rsidP="0057635A">
            <w:pPr>
              <w:rPr>
                <w:rFonts w:ascii="Times New Roman" w:hAnsi="Times New Roman"/>
              </w:rPr>
            </w:pPr>
            <w:r w:rsidRPr="00C66DDA">
              <w:rPr>
                <w:rFonts w:ascii="Times New Roman" w:hAnsi="Times New Roman"/>
              </w:rPr>
              <w:t xml:space="preserve">  FATTORI</w:t>
            </w:r>
          </w:p>
        </w:tc>
        <w:tc>
          <w:tcPr>
            <w:tcW w:w="3686" w:type="dxa"/>
          </w:tcPr>
          <w:p w:rsidR="00C66DDA" w:rsidRPr="00D37F84" w:rsidRDefault="00C66DDA" w:rsidP="00C66DDA">
            <w:pPr>
              <w:ind w:left="860"/>
              <w:rPr>
                <w:rFonts w:ascii="Times New Roman" w:hAnsi="Times New Roman"/>
              </w:rPr>
            </w:pPr>
            <w:r w:rsidRPr="00C66DDA">
              <w:rPr>
                <w:rFonts w:ascii="Times New Roman" w:hAnsi="Times New Roman"/>
              </w:rPr>
              <w:t>INDICATORI</w:t>
            </w:r>
          </w:p>
        </w:tc>
        <w:tc>
          <w:tcPr>
            <w:tcW w:w="4586" w:type="dxa"/>
          </w:tcPr>
          <w:p w:rsidR="00C66DDA" w:rsidRPr="00D37F84" w:rsidRDefault="00C66DDA" w:rsidP="00C66DDA">
            <w:pPr>
              <w:ind w:left="1210"/>
              <w:rPr>
                <w:rFonts w:ascii="Times New Roman" w:hAnsi="Times New Roman"/>
              </w:rPr>
            </w:pPr>
            <w:r w:rsidRPr="00C66DDA">
              <w:rPr>
                <w:rFonts w:ascii="Times New Roman" w:hAnsi="Times New Roman"/>
              </w:rPr>
              <w:t xml:space="preserve">DOMANDE DEL QUESTIONARIO               </w:t>
            </w:r>
          </w:p>
        </w:tc>
      </w:tr>
    </w:tbl>
    <w:p w:rsidR="009C76DB" w:rsidRPr="00D37F84" w:rsidRDefault="009C76DB" w:rsidP="00D53FF2">
      <w:pPr>
        <w:rPr>
          <w:rFonts w:ascii="Times New Roman" w:hAnsi="Times New Roman"/>
        </w:rPr>
      </w:pPr>
    </w:p>
    <w:tbl>
      <w:tblPr>
        <w:tblW w:w="0" w:type="auto"/>
        <w:tblBorders>
          <w:top w:val="single" w:sz="12" w:space="0" w:color="008000"/>
          <w:bottom w:val="single" w:sz="12" w:space="0" w:color="008000"/>
        </w:tblBorders>
        <w:tblLayout w:type="fixed"/>
        <w:tblCellMar>
          <w:left w:w="70" w:type="dxa"/>
          <w:right w:w="70" w:type="dxa"/>
        </w:tblCellMar>
        <w:tblLook w:val="04A0" w:firstRow="1" w:lastRow="0" w:firstColumn="1" w:lastColumn="0" w:noHBand="0" w:noVBand="1"/>
      </w:tblPr>
      <w:tblGrid>
        <w:gridCol w:w="1431"/>
        <w:gridCol w:w="3686"/>
        <w:gridCol w:w="4592"/>
      </w:tblGrid>
      <w:tr w:rsidR="00D53FF2" w:rsidRPr="00D37F84" w:rsidTr="006655A2">
        <w:tc>
          <w:tcPr>
            <w:tcW w:w="1431" w:type="dxa"/>
            <w:tcBorders>
              <w:top w:val="single" w:sz="4" w:space="0" w:color="auto"/>
              <w:left w:val="single" w:sz="4" w:space="0" w:color="auto"/>
              <w:bottom w:val="single" w:sz="4" w:space="0" w:color="auto"/>
              <w:right w:val="single" w:sz="4" w:space="0" w:color="auto"/>
            </w:tcBorders>
            <w:hideMark/>
          </w:tcPr>
          <w:p w:rsidR="00D53FF2" w:rsidRPr="00D37F84" w:rsidRDefault="00D53FF2" w:rsidP="006655A2">
            <w:pPr>
              <w:jc w:val="center"/>
              <w:rPr>
                <w:rFonts w:ascii="Times New Roman" w:hAnsi="Times New Roman"/>
                <w:sz w:val="24"/>
                <w:szCs w:val="24"/>
                <w:lang w:val="fr-FR"/>
              </w:rPr>
            </w:pPr>
          </w:p>
          <w:p w:rsidR="00D53FF2" w:rsidRPr="002F3F20" w:rsidRDefault="00D53FF2" w:rsidP="006655A2">
            <w:pPr>
              <w:jc w:val="center"/>
              <w:rPr>
                <w:rFonts w:ascii="Times New Roman" w:hAnsi="Times New Roman"/>
                <w:b/>
                <w:sz w:val="24"/>
                <w:szCs w:val="24"/>
                <w:lang w:val="fr-FR"/>
              </w:rPr>
            </w:pPr>
            <w:r w:rsidRPr="002F3F20">
              <w:rPr>
                <w:rFonts w:ascii="Times New Roman" w:hAnsi="Times New Roman"/>
                <w:b/>
                <w:sz w:val="24"/>
                <w:szCs w:val="24"/>
                <w:lang w:val="fr-FR"/>
              </w:rPr>
              <w:t>Relazione</w:t>
            </w:r>
          </w:p>
          <w:p w:rsidR="00D53FF2" w:rsidRPr="00D37F84" w:rsidRDefault="00D53FF2" w:rsidP="006655A2">
            <w:pPr>
              <w:jc w:val="center"/>
              <w:rPr>
                <w:rFonts w:ascii="Times New Roman" w:hAnsi="Times New Roman"/>
                <w:sz w:val="24"/>
                <w:szCs w:val="24"/>
                <w:lang w:val="fr-FR"/>
              </w:rPr>
            </w:pPr>
          </w:p>
        </w:tc>
        <w:tc>
          <w:tcPr>
            <w:tcW w:w="3686" w:type="dxa"/>
            <w:tcBorders>
              <w:top w:val="single" w:sz="4" w:space="0" w:color="auto"/>
              <w:left w:val="single" w:sz="4" w:space="0" w:color="auto"/>
              <w:bottom w:val="single" w:sz="4" w:space="0" w:color="auto"/>
              <w:right w:val="nil"/>
            </w:tcBorders>
          </w:tcPr>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1-Atteggiamento verso i docenti</w:t>
            </w:r>
          </w:p>
          <w:p w:rsidR="00D53FF2" w:rsidRPr="002F3F20" w:rsidRDefault="0097756B" w:rsidP="006655A2">
            <w:pPr>
              <w:jc w:val="both"/>
              <w:rPr>
                <w:rFonts w:ascii="Times New Roman" w:hAnsi="Times New Roman"/>
                <w:i/>
                <w:sz w:val="24"/>
                <w:szCs w:val="24"/>
                <w:lang w:val="fr-FR"/>
              </w:rPr>
            </w:pPr>
            <w:r w:rsidRPr="002F3F20">
              <w:rPr>
                <w:rFonts w:ascii="Times New Roman" w:hAnsi="Times New Roman"/>
                <w:i/>
                <w:sz w:val="24"/>
                <w:szCs w:val="24"/>
                <w:lang w:val="fr-FR"/>
              </w:rPr>
              <w:t>(atteggiamenti)</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2-Come si comporta in classe</w:t>
            </w:r>
          </w:p>
          <w:p w:rsidR="00D53FF2" w:rsidRPr="002F3F20" w:rsidRDefault="0097756B" w:rsidP="006655A2">
            <w:pPr>
              <w:jc w:val="both"/>
              <w:rPr>
                <w:rFonts w:ascii="Times New Roman" w:hAnsi="Times New Roman"/>
                <w:i/>
                <w:sz w:val="24"/>
                <w:szCs w:val="24"/>
                <w:lang w:val="fr-FR"/>
              </w:rPr>
            </w:pPr>
            <w:r w:rsidRPr="002F3F20">
              <w:rPr>
                <w:rFonts w:ascii="Times New Roman" w:hAnsi="Times New Roman"/>
                <w:i/>
                <w:sz w:val="24"/>
                <w:szCs w:val="24"/>
                <w:lang w:val="fr-FR"/>
              </w:rPr>
              <w:t>(comportamenti)</w:t>
            </w:r>
          </w:p>
          <w:p w:rsidR="00D53FF2" w:rsidRPr="002F3F20" w:rsidRDefault="00D53FF2" w:rsidP="006655A2">
            <w:pPr>
              <w:jc w:val="both"/>
              <w:rPr>
                <w:rFonts w:ascii="Times New Roman" w:hAnsi="Times New Roman"/>
                <w:i/>
                <w:sz w:val="24"/>
                <w:szCs w:val="24"/>
                <w:lang w:val="fr-FR"/>
              </w:rPr>
            </w:pPr>
          </w:p>
          <w:p w:rsidR="00D53FF2"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3-Rapporto con i compagni</w:t>
            </w:r>
          </w:p>
          <w:p w:rsidR="0097756B" w:rsidRPr="002F3F20" w:rsidRDefault="0097756B" w:rsidP="006655A2">
            <w:pPr>
              <w:jc w:val="both"/>
              <w:rPr>
                <w:rFonts w:ascii="Times New Roman" w:hAnsi="Times New Roman"/>
                <w:i/>
                <w:sz w:val="24"/>
                <w:szCs w:val="24"/>
                <w:lang w:val="fr-FR"/>
              </w:rPr>
            </w:pPr>
            <w:r w:rsidRPr="002F3F20">
              <w:rPr>
                <w:rFonts w:ascii="Times New Roman" w:hAnsi="Times New Roman"/>
                <w:i/>
                <w:sz w:val="24"/>
                <w:szCs w:val="24"/>
                <w:lang w:val="fr-FR"/>
              </w:rPr>
              <w:t>(comportamenti)</w:t>
            </w:r>
          </w:p>
          <w:p w:rsidR="00D53FF2" w:rsidRPr="002F3F20" w:rsidRDefault="00D53FF2" w:rsidP="002F3F20">
            <w:pPr>
              <w:jc w:val="center"/>
              <w:rPr>
                <w:rFonts w:ascii="Times New Roman" w:hAnsi="Times New Roman"/>
                <w:i/>
                <w:sz w:val="24"/>
                <w:szCs w:val="24"/>
                <w:lang w:val="fr-FR"/>
              </w:rPr>
            </w:pPr>
          </w:p>
          <w:p w:rsidR="00D53FF2"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4-Com’è considerato dal gruppo</w:t>
            </w:r>
          </w:p>
          <w:p w:rsidR="0097756B" w:rsidRPr="002F3F20" w:rsidRDefault="0097756B" w:rsidP="006655A2">
            <w:pPr>
              <w:jc w:val="both"/>
              <w:rPr>
                <w:rFonts w:ascii="Times New Roman" w:hAnsi="Times New Roman"/>
                <w:i/>
                <w:sz w:val="24"/>
                <w:szCs w:val="24"/>
                <w:lang w:val="fr-FR"/>
              </w:rPr>
            </w:pPr>
            <w:r w:rsidRPr="002F3F20">
              <w:rPr>
                <w:rFonts w:ascii="Times New Roman" w:hAnsi="Times New Roman"/>
                <w:i/>
                <w:sz w:val="24"/>
                <w:szCs w:val="24"/>
                <w:lang w:val="fr-FR"/>
              </w:rPr>
              <w:t>(atteggiamenti)</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5-Ha un gruppo di amici</w:t>
            </w:r>
          </w:p>
          <w:p w:rsidR="0097756B" w:rsidRPr="002F3F20" w:rsidRDefault="0097756B" w:rsidP="006655A2">
            <w:pPr>
              <w:jc w:val="both"/>
              <w:rPr>
                <w:rFonts w:ascii="Times New Roman" w:hAnsi="Times New Roman"/>
                <w:i/>
                <w:sz w:val="24"/>
                <w:szCs w:val="24"/>
                <w:lang w:val="fr-FR"/>
              </w:rPr>
            </w:pPr>
            <w:r w:rsidRPr="002F3F20">
              <w:rPr>
                <w:rFonts w:ascii="Times New Roman" w:hAnsi="Times New Roman"/>
                <w:i/>
                <w:sz w:val="24"/>
                <w:szCs w:val="24"/>
                <w:lang w:val="fr-FR"/>
              </w:rPr>
              <w:t>(</w:t>
            </w:r>
            <w:r w:rsidR="00AD6876" w:rsidRPr="002F3F20">
              <w:rPr>
                <w:rFonts w:ascii="Times New Roman" w:hAnsi="Times New Roman"/>
                <w:i/>
                <w:sz w:val="24"/>
                <w:szCs w:val="24"/>
                <w:lang w:val="fr-FR"/>
              </w:rPr>
              <w:t>comportamenti</w:t>
            </w:r>
            <w:r w:rsidRPr="002F3F20">
              <w:rPr>
                <w:rFonts w:ascii="Times New Roman" w:hAnsi="Times New Roman"/>
                <w:i/>
                <w:sz w:val="24"/>
                <w:szCs w:val="24"/>
                <w:lang w:val="fr-FR"/>
              </w:rPr>
              <w:t>)</w:t>
            </w:r>
          </w:p>
          <w:p w:rsidR="00D53FF2" w:rsidRPr="002F3F20" w:rsidRDefault="00D53FF2" w:rsidP="006655A2">
            <w:pPr>
              <w:jc w:val="both"/>
              <w:rPr>
                <w:rFonts w:ascii="Times New Roman" w:hAnsi="Times New Roman"/>
                <w:i/>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AD6876"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6-Rapporto con i genitori</w:t>
            </w:r>
          </w:p>
          <w:p w:rsidR="00D53FF2" w:rsidRPr="002F3F20" w:rsidRDefault="0097756B" w:rsidP="006655A2">
            <w:pPr>
              <w:jc w:val="both"/>
              <w:rPr>
                <w:rFonts w:ascii="Times New Roman" w:hAnsi="Times New Roman"/>
                <w:i/>
                <w:sz w:val="24"/>
                <w:szCs w:val="24"/>
                <w:lang w:val="fr-FR"/>
              </w:rPr>
            </w:pPr>
            <w:r>
              <w:rPr>
                <w:rFonts w:ascii="Times New Roman" w:hAnsi="Times New Roman"/>
                <w:sz w:val="24"/>
                <w:szCs w:val="24"/>
                <w:lang w:val="fr-FR"/>
              </w:rPr>
              <w:t xml:space="preserve"> </w:t>
            </w:r>
            <w:r w:rsidR="00AD6876" w:rsidRPr="002F3F20">
              <w:rPr>
                <w:rFonts w:ascii="Times New Roman" w:hAnsi="Times New Roman"/>
                <w:i/>
                <w:sz w:val="24"/>
                <w:szCs w:val="24"/>
                <w:lang w:val="fr-FR"/>
              </w:rPr>
              <w:t>(comportamenti</w:t>
            </w:r>
            <w:r w:rsidRPr="002F3F20">
              <w:rPr>
                <w:rFonts w:ascii="Times New Roman" w:hAnsi="Times New Roman"/>
                <w:i/>
                <w:sz w:val="24"/>
                <w:szCs w:val="24"/>
                <w:lang w:val="fr-FR"/>
              </w:rPr>
              <w:t>)</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tc>
        <w:tc>
          <w:tcPr>
            <w:tcW w:w="4592" w:type="dxa"/>
            <w:tcBorders>
              <w:top w:val="single" w:sz="4" w:space="0" w:color="auto"/>
              <w:left w:val="single" w:sz="4" w:space="0" w:color="auto"/>
              <w:bottom w:val="single" w:sz="4" w:space="0" w:color="auto"/>
              <w:right w:val="single" w:sz="4" w:space="0" w:color="auto"/>
            </w:tcBorders>
          </w:tcPr>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-Il bambino prima dell’intervento interagiva con le maestre ?</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-Se sì manteneva un atteggiamento adeguato alla situazione in cui si trovava?</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-Andava d’accordo con i compagni ?</w:t>
            </w:r>
          </w:p>
          <w:p w:rsidR="00D53FF2" w:rsidRDefault="00D53FF2" w:rsidP="006655A2">
            <w:pPr>
              <w:jc w:val="both"/>
              <w:rPr>
                <w:rFonts w:ascii="Times New Roman" w:hAnsi="Times New Roman"/>
                <w:sz w:val="24"/>
                <w:szCs w:val="24"/>
                <w:lang w:val="fr-FR"/>
              </w:rPr>
            </w:pPr>
          </w:p>
          <w:p w:rsidR="00836AEA" w:rsidRPr="00D37F84" w:rsidRDefault="00836AEA"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a-I suoi compagni lo coinvolgevano nelle attività ricreative ?</w:t>
            </w:r>
          </w:p>
          <w:p w:rsidR="00D53FF2" w:rsidRPr="00D37F84" w:rsidRDefault="00D53FF2" w:rsidP="006655A2">
            <w:pPr>
              <w:jc w:val="both"/>
              <w:rPr>
                <w:rFonts w:ascii="Times New Roman" w:hAnsi="Times New Roman"/>
                <w:sz w:val="24"/>
                <w:szCs w:val="24"/>
                <w:lang w:val="fr-FR"/>
              </w:rPr>
            </w:pPr>
          </w:p>
          <w:p w:rsidR="00D53FF2"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b-Quanto era inserito all’interno del gruppo classe ?</w:t>
            </w:r>
          </w:p>
          <w:p w:rsidR="00836AEA" w:rsidRPr="00D37F84" w:rsidRDefault="00836AEA"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-Aveva un gruppo di amici nel contesto scolastico già prima dell’intervento?</w:t>
            </w:r>
          </w:p>
          <w:p w:rsidR="00D53FF2" w:rsidRPr="00D37F84" w:rsidRDefault="00D53FF2" w:rsidP="006655A2">
            <w:pPr>
              <w:jc w:val="both"/>
              <w:rPr>
                <w:rFonts w:ascii="Times New Roman" w:hAnsi="Times New Roman"/>
                <w:sz w:val="24"/>
                <w:szCs w:val="24"/>
                <w:lang w:val="fr-FR"/>
              </w:rPr>
            </w:pPr>
          </w:p>
          <w:p w:rsidR="00D53FF2" w:rsidRDefault="00D53FF2" w:rsidP="006655A2">
            <w:pPr>
              <w:jc w:val="both"/>
              <w:rPr>
                <w:rFonts w:ascii="Times New Roman" w:hAnsi="Times New Roman"/>
                <w:sz w:val="24"/>
                <w:szCs w:val="24"/>
                <w:lang w:val="fr-FR"/>
              </w:rPr>
            </w:pPr>
          </w:p>
          <w:p w:rsidR="00EA3CEA" w:rsidRPr="00D37F84" w:rsidRDefault="00EA3CEA"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-I genitori si informano dell’inserimento del bambino nel contesto scolastico ?</w:t>
            </w: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-Se sì, in che misura ?</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tc>
      </w:tr>
      <w:tr w:rsidR="00D53FF2" w:rsidRPr="00D37F84" w:rsidTr="006655A2">
        <w:trPr>
          <w:trHeight w:val="3827"/>
        </w:trPr>
        <w:tc>
          <w:tcPr>
            <w:tcW w:w="1431" w:type="dxa"/>
            <w:tcBorders>
              <w:top w:val="single" w:sz="4" w:space="0" w:color="auto"/>
              <w:left w:val="single" w:sz="4" w:space="0" w:color="auto"/>
              <w:bottom w:val="single" w:sz="4" w:space="0" w:color="auto"/>
              <w:right w:val="single" w:sz="4" w:space="0" w:color="auto"/>
            </w:tcBorders>
            <w:hideMark/>
          </w:tcPr>
          <w:p w:rsidR="00D53FF2" w:rsidRPr="00D37F84" w:rsidRDefault="00D53FF2" w:rsidP="006655A2">
            <w:pPr>
              <w:jc w:val="center"/>
              <w:rPr>
                <w:rFonts w:ascii="Times New Roman" w:hAnsi="Times New Roman"/>
                <w:sz w:val="24"/>
                <w:szCs w:val="24"/>
                <w:lang w:val="fr-FR"/>
              </w:rPr>
            </w:pPr>
          </w:p>
          <w:p w:rsidR="00D53FF2" w:rsidRPr="002F3F20" w:rsidRDefault="00D53FF2" w:rsidP="006655A2">
            <w:pPr>
              <w:jc w:val="center"/>
              <w:rPr>
                <w:rFonts w:ascii="Times New Roman" w:hAnsi="Times New Roman"/>
                <w:b/>
                <w:sz w:val="24"/>
                <w:szCs w:val="24"/>
                <w:lang w:val="fr-FR"/>
              </w:rPr>
            </w:pPr>
            <w:r w:rsidRPr="002F3F20">
              <w:rPr>
                <w:rFonts w:ascii="Times New Roman" w:hAnsi="Times New Roman"/>
                <w:b/>
                <w:sz w:val="24"/>
                <w:szCs w:val="24"/>
                <w:lang w:val="fr-FR"/>
              </w:rPr>
              <w:t>Attività ludico motoria</w:t>
            </w:r>
          </w:p>
          <w:p w:rsidR="00D53FF2" w:rsidRPr="00D37F84" w:rsidRDefault="00D53FF2" w:rsidP="006655A2">
            <w:pPr>
              <w:jc w:val="center"/>
              <w:rPr>
                <w:rFonts w:ascii="Times New Roman" w:hAnsi="Times New Roman"/>
                <w:sz w:val="24"/>
                <w:szCs w:val="24"/>
                <w:lang w:val="fr-FR"/>
              </w:rPr>
            </w:pPr>
          </w:p>
        </w:tc>
        <w:tc>
          <w:tcPr>
            <w:tcW w:w="3686" w:type="dxa"/>
            <w:tcBorders>
              <w:top w:val="single" w:sz="4" w:space="0" w:color="auto"/>
              <w:left w:val="single" w:sz="4" w:space="0" w:color="auto"/>
              <w:bottom w:val="single" w:sz="4" w:space="0" w:color="auto"/>
              <w:right w:val="nil"/>
            </w:tcBorders>
          </w:tcPr>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1-Partecipazione alle attività ludico-motorie (coinvolgimento)</w:t>
            </w:r>
          </w:p>
          <w:p w:rsidR="00D53FF2" w:rsidRPr="008B3958" w:rsidRDefault="008B3958" w:rsidP="006655A2">
            <w:pPr>
              <w:jc w:val="both"/>
              <w:rPr>
                <w:rFonts w:ascii="Times New Roman" w:hAnsi="Times New Roman"/>
                <w:i/>
                <w:sz w:val="24"/>
                <w:szCs w:val="24"/>
                <w:lang w:val="fr-FR"/>
              </w:rPr>
            </w:pPr>
            <w:r w:rsidRPr="008B3958">
              <w:rPr>
                <w:rFonts w:ascii="Times New Roman" w:hAnsi="Times New Roman"/>
                <w:i/>
                <w:sz w:val="24"/>
                <w:szCs w:val="24"/>
                <w:lang w:val="fr-FR"/>
              </w:rPr>
              <w:t>(abilità)</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p>
          <w:p w:rsidR="002F365B" w:rsidRPr="00D37F84" w:rsidRDefault="002F365B" w:rsidP="006655A2">
            <w:pPr>
              <w:jc w:val="both"/>
              <w:rPr>
                <w:rFonts w:ascii="Times New Roman" w:hAnsi="Times New Roman"/>
                <w:sz w:val="24"/>
                <w:szCs w:val="24"/>
                <w:lang w:val="fr-FR"/>
              </w:rPr>
            </w:pPr>
          </w:p>
          <w:p w:rsidR="002F365B" w:rsidRPr="00D37F84" w:rsidRDefault="002F365B"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 xml:space="preserve">2-Comportamento durante l’attività ludico-motoria </w:t>
            </w:r>
          </w:p>
          <w:p w:rsidR="00D53FF2" w:rsidRPr="008B3958" w:rsidRDefault="008B3958" w:rsidP="006655A2">
            <w:pPr>
              <w:jc w:val="both"/>
              <w:rPr>
                <w:rFonts w:ascii="Times New Roman" w:hAnsi="Times New Roman"/>
                <w:i/>
                <w:sz w:val="24"/>
                <w:szCs w:val="24"/>
                <w:lang w:val="fr-FR"/>
              </w:rPr>
            </w:pPr>
            <w:r w:rsidRPr="008B3958">
              <w:rPr>
                <w:rFonts w:ascii="Times New Roman" w:hAnsi="Times New Roman"/>
                <w:i/>
                <w:sz w:val="24"/>
                <w:szCs w:val="24"/>
                <w:lang w:val="fr-FR"/>
              </w:rPr>
              <w:t>(comportamenti)</w:t>
            </w:r>
          </w:p>
          <w:p w:rsidR="00D53FF2" w:rsidRPr="008B3958" w:rsidRDefault="00D53FF2" w:rsidP="006655A2">
            <w:pPr>
              <w:jc w:val="both"/>
              <w:rPr>
                <w:rFonts w:ascii="Times New Roman" w:hAnsi="Times New Roman"/>
                <w:i/>
                <w:sz w:val="24"/>
                <w:szCs w:val="24"/>
                <w:lang w:val="fr-FR"/>
              </w:rPr>
            </w:pP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3-Partecipazione in classe (durante il periodo delle attività ludo-motorie)</w:t>
            </w:r>
          </w:p>
          <w:p w:rsidR="00D53FF2" w:rsidRPr="008B3958" w:rsidRDefault="008B3958" w:rsidP="006655A2">
            <w:pPr>
              <w:jc w:val="both"/>
              <w:rPr>
                <w:rFonts w:ascii="Times New Roman" w:hAnsi="Times New Roman"/>
                <w:i/>
                <w:sz w:val="24"/>
                <w:szCs w:val="24"/>
                <w:lang w:val="fr-FR"/>
              </w:rPr>
            </w:pPr>
            <w:r w:rsidRPr="008B3958">
              <w:rPr>
                <w:rFonts w:ascii="Times New Roman" w:hAnsi="Times New Roman"/>
                <w:i/>
                <w:sz w:val="24"/>
                <w:szCs w:val="24"/>
                <w:lang w:val="fr-FR"/>
              </w:rPr>
              <w:t>(comportamenti)</w:t>
            </w:r>
          </w:p>
          <w:p w:rsidR="00D53FF2" w:rsidRDefault="00D53FF2" w:rsidP="006655A2">
            <w:pPr>
              <w:jc w:val="both"/>
              <w:rPr>
                <w:rFonts w:ascii="Times New Roman" w:hAnsi="Times New Roman"/>
                <w:i/>
                <w:sz w:val="24"/>
                <w:szCs w:val="24"/>
                <w:lang w:val="fr-FR"/>
              </w:rPr>
            </w:pPr>
          </w:p>
          <w:p w:rsidR="00973B7D" w:rsidRPr="008B3958" w:rsidRDefault="00973B7D" w:rsidP="006655A2">
            <w:pPr>
              <w:jc w:val="both"/>
              <w:rPr>
                <w:rFonts w:ascii="Times New Roman" w:hAnsi="Times New Roman"/>
                <w:i/>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4-Comportamento nei momenti ricreativi (nel periodo di intervento)</w:t>
            </w:r>
          </w:p>
          <w:p w:rsidR="00D53FF2" w:rsidRPr="008B3958" w:rsidRDefault="008B3958" w:rsidP="006655A2">
            <w:pPr>
              <w:jc w:val="both"/>
              <w:rPr>
                <w:rFonts w:ascii="Times New Roman" w:hAnsi="Times New Roman"/>
                <w:i/>
                <w:sz w:val="24"/>
                <w:szCs w:val="24"/>
                <w:lang w:val="fr-FR"/>
              </w:rPr>
            </w:pPr>
            <w:r w:rsidRPr="008B3958">
              <w:rPr>
                <w:rFonts w:ascii="Times New Roman" w:hAnsi="Times New Roman"/>
                <w:i/>
                <w:sz w:val="24"/>
                <w:szCs w:val="24"/>
                <w:lang w:val="fr-FR"/>
              </w:rPr>
              <w:t>(comportamenti)</w:t>
            </w:r>
          </w:p>
          <w:p w:rsidR="008B3958" w:rsidRPr="008B3958" w:rsidRDefault="008B3958" w:rsidP="006655A2">
            <w:pPr>
              <w:jc w:val="both"/>
              <w:rPr>
                <w:rFonts w:ascii="Times New Roman" w:hAnsi="Times New Roman"/>
                <w:i/>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5-Comportamento durante le ore di lezione (nel periodo di intervento)</w:t>
            </w:r>
          </w:p>
          <w:p w:rsidR="00D53FF2" w:rsidRPr="008B3958" w:rsidRDefault="008B3958" w:rsidP="006655A2">
            <w:pPr>
              <w:jc w:val="both"/>
              <w:rPr>
                <w:rFonts w:ascii="Times New Roman" w:hAnsi="Times New Roman"/>
                <w:i/>
                <w:sz w:val="24"/>
                <w:szCs w:val="24"/>
                <w:lang w:val="fr-FR"/>
              </w:rPr>
            </w:pPr>
            <w:r w:rsidRPr="008B3958">
              <w:rPr>
                <w:rFonts w:ascii="Times New Roman" w:hAnsi="Times New Roman"/>
                <w:i/>
                <w:sz w:val="24"/>
                <w:szCs w:val="24"/>
                <w:lang w:val="fr-FR"/>
              </w:rPr>
              <w:t>(comportamenti)</w:t>
            </w:r>
          </w:p>
          <w:p w:rsidR="00D53FF2" w:rsidRPr="00D37F84" w:rsidRDefault="00D53FF2" w:rsidP="006655A2">
            <w:pPr>
              <w:jc w:val="both"/>
              <w:rPr>
                <w:rFonts w:ascii="Times New Roman" w:hAnsi="Times New Roman"/>
                <w:sz w:val="24"/>
                <w:szCs w:val="24"/>
                <w:lang w:val="fr-FR"/>
              </w:rPr>
            </w:pPr>
          </w:p>
        </w:tc>
        <w:tc>
          <w:tcPr>
            <w:tcW w:w="4592" w:type="dxa"/>
            <w:tcBorders>
              <w:top w:val="single" w:sz="4" w:space="0" w:color="auto"/>
              <w:left w:val="single" w:sz="4" w:space="0" w:color="auto"/>
              <w:bottom w:val="single" w:sz="4" w:space="0" w:color="auto"/>
              <w:right w:val="single" w:sz="4" w:space="0" w:color="auto"/>
            </w:tcBorders>
          </w:tcPr>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a-Ha partecipato alle attività ludico-motorie proposte dalla psicomotricista con interesse ?</w:t>
            </w:r>
          </w:p>
          <w:p w:rsidR="00D53FF2" w:rsidRPr="00D37F84" w:rsidRDefault="00D53FF2" w:rsidP="006655A2">
            <w:pPr>
              <w:jc w:val="both"/>
              <w:rPr>
                <w:rFonts w:ascii="Times New Roman" w:hAnsi="Times New Roman"/>
                <w:sz w:val="24"/>
                <w:szCs w:val="24"/>
                <w:lang w:val="fr-FR"/>
              </w:rPr>
            </w:pPr>
          </w:p>
          <w:p w:rsidR="00D53FF2" w:rsidRPr="00D37F84" w:rsidRDefault="00EA3CEA" w:rsidP="00EA3CEA">
            <w:pPr>
              <w:rPr>
                <w:rFonts w:ascii="Times New Roman" w:hAnsi="Times New Roman"/>
                <w:sz w:val="24"/>
                <w:szCs w:val="24"/>
                <w:lang w:val="fr-FR"/>
              </w:rPr>
            </w:pPr>
            <w:r>
              <w:rPr>
                <w:rFonts w:ascii="Times New Roman" w:hAnsi="Times New Roman"/>
                <w:sz w:val="24"/>
                <w:szCs w:val="24"/>
                <w:lang w:val="fr-FR"/>
              </w:rPr>
              <w:t xml:space="preserve">b-Era </w:t>
            </w:r>
            <w:r w:rsidR="00D53FF2" w:rsidRPr="00D37F84">
              <w:rPr>
                <w:rFonts w:ascii="Times New Roman" w:hAnsi="Times New Roman"/>
                <w:sz w:val="24"/>
                <w:szCs w:val="24"/>
                <w:lang w:val="fr-FR"/>
              </w:rPr>
              <w:t>necessaria la mediazione dell’insegnante nell’inserimento dell’ attività ludico-motoria ?</w:t>
            </w:r>
          </w:p>
          <w:p w:rsidR="00D53FF2" w:rsidRPr="00D37F84" w:rsidRDefault="00D53FF2" w:rsidP="00EA3CEA">
            <w:pPr>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c-Se sì in che misura ?</w:t>
            </w:r>
          </w:p>
          <w:p w:rsidR="00D53FF2" w:rsidRDefault="00D53FF2" w:rsidP="006655A2">
            <w:pPr>
              <w:jc w:val="both"/>
              <w:rPr>
                <w:rFonts w:ascii="Times New Roman" w:hAnsi="Times New Roman"/>
                <w:sz w:val="24"/>
                <w:szCs w:val="24"/>
                <w:lang w:val="fr-FR"/>
              </w:rPr>
            </w:pPr>
          </w:p>
          <w:p w:rsidR="002F3F20" w:rsidRPr="00D37F84" w:rsidRDefault="002F3F20"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-Il bambino diversamente abile ha modificato il suo comportamento durante l’attività ludico-motoria rispetto alle attività didattiche ordinarie ?</w:t>
            </w:r>
          </w:p>
          <w:p w:rsidR="00D53FF2" w:rsidRPr="00D37F84" w:rsidRDefault="00D53FF2"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-Durante gli interventi di psicomotricità si sono modificati gli atteggiamenti relazionali del bambino all’interno del gruppo classe?</w:t>
            </w:r>
          </w:p>
          <w:p w:rsidR="00D53FF2" w:rsidRDefault="00D53FF2" w:rsidP="006655A2">
            <w:pPr>
              <w:jc w:val="both"/>
              <w:rPr>
                <w:rFonts w:ascii="Times New Roman" w:hAnsi="Times New Roman"/>
                <w:sz w:val="24"/>
                <w:szCs w:val="24"/>
                <w:lang w:val="fr-FR"/>
              </w:rPr>
            </w:pPr>
          </w:p>
          <w:p w:rsidR="00973B7D" w:rsidRPr="00D37F84" w:rsidRDefault="00973B7D"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-Da parte del gruppo è cambiato l’atteggiamento nei confronti del bambino?</w:t>
            </w:r>
          </w:p>
          <w:p w:rsidR="00D53FF2" w:rsidRDefault="00D53FF2" w:rsidP="006655A2">
            <w:pPr>
              <w:jc w:val="both"/>
              <w:rPr>
                <w:rFonts w:ascii="Times New Roman" w:hAnsi="Times New Roman"/>
                <w:sz w:val="24"/>
                <w:szCs w:val="24"/>
                <w:lang w:val="fr-FR"/>
              </w:rPr>
            </w:pPr>
          </w:p>
          <w:p w:rsidR="008B3958" w:rsidRPr="00D37F84" w:rsidRDefault="008B3958" w:rsidP="006655A2">
            <w:pPr>
              <w:jc w:val="both"/>
              <w:rPr>
                <w:rFonts w:ascii="Times New Roman" w:hAnsi="Times New Roman"/>
                <w:sz w:val="24"/>
                <w:szCs w:val="24"/>
                <w:lang w:val="fr-FR"/>
              </w:rPr>
            </w:pP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-Al termine del ciclo di incontri è cambiato il rapporto tra il bambino diversamente abile con i suoi compagni all’interno del contesto scolastico ordinario?</w:t>
            </w:r>
          </w:p>
          <w:p w:rsidR="00D53FF2" w:rsidRPr="00D37F84"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-Se sì, in che misura ?</w:t>
            </w:r>
          </w:p>
          <w:p w:rsidR="00D53FF2" w:rsidRPr="00D37F84" w:rsidRDefault="00D53FF2" w:rsidP="006655A2">
            <w:pPr>
              <w:jc w:val="both"/>
              <w:rPr>
                <w:rFonts w:ascii="Times New Roman" w:hAnsi="Times New Roman"/>
                <w:sz w:val="24"/>
                <w:szCs w:val="24"/>
                <w:lang w:val="fr-FR"/>
              </w:rPr>
            </w:pPr>
          </w:p>
          <w:p w:rsidR="00D53FF2" w:rsidRDefault="00D53FF2" w:rsidP="006655A2">
            <w:pPr>
              <w:jc w:val="both"/>
              <w:rPr>
                <w:rFonts w:ascii="Times New Roman" w:hAnsi="Times New Roman"/>
                <w:sz w:val="24"/>
                <w:szCs w:val="24"/>
                <w:lang w:val="fr-FR"/>
              </w:rPr>
            </w:pPr>
            <w:r w:rsidRPr="00D37F84">
              <w:rPr>
                <w:rFonts w:ascii="Times New Roman" w:hAnsi="Times New Roman"/>
                <w:sz w:val="24"/>
                <w:szCs w:val="24"/>
                <w:lang w:val="fr-FR"/>
              </w:rPr>
              <w:t>-I genitori del bambino hanno riferito l’insorgere di miglioramenti nelle capacità relazionali al termine delle attività ludico-motorie svolte a scuola ?</w:t>
            </w:r>
          </w:p>
          <w:p w:rsidR="00973B7D" w:rsidRPr="00D37F84" w:rsidRDefault="00973B7D" w:rsidP="006655A2">
            <w:pPr>
              <w:jc w:val="both"/>
              <w:rPr>
                <w:rFonts w:ascii="Times New Roman" w:hAnsi="Times New Roman"/>
                <w:sz w:val="24"/>
                <w:szCs w:val="24"/>
                <w:lang w:val="fr-FR"/>
              </w:rPr>
            </w:pPr>
          </w:p>
        </w:tc>
      </w:tr>
    </w:tbl>
    <w:p w:rsidR="00D53FF2" w:rsidRPr="00D37F84" w:rsidRDefault="00D53FF2" w:rsidP="00D53FF2">
      <w:pPr>
        <w:rPr>
          <w:rFonts w:ascii="Times New Roman" w:hAnsi="Times New Roman"/>
        </w:rPr>
      </w:pPr>
    </w:p>
    <w:p w:rsidR="004D2DC9" w:rsidRDefault="004D2DC9"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Default="0046752A" w:rsidP="004D2DC9">
      <w:pPr>
        <w:autoSpaceDE w:val="0"/>
        <w:autoSpaceDN w:val="0"/>
        <w:adjustRightInd w:val="0"/>
        <w:spacing w:after="200" w:line="276" w:lineRule="auto"/>
        <w:rPr>
          <w:rFonts w:ascii="Times New Roman" w:hAnsi="Times New Roman"/>
          <w:sz w:val="24"/>
          <w:szCs w:val="24"/>
        </w:rPr>
      </w:pPr>
    </w:p>
    <w:p w:rsidR="0046752A" w:rsidRPr="00D37F84" w:rsidRDefault="0046752A" w:rsidP="004D2DC9">
      <w:pPr>
        <w:autoSpaceDE w:val="0"/>
        <w:autoSpaceDN w:val="0"/>
        <w:adjustRightInd w:val="0"/>
        <w:spacing w:after="200" w:line="276" w:lineRule="auto"/>
        <w:rPr>
          <w:rFonts w:ascii="Times New Roman" w:hAnsi="Times New Roman"/>
          <w:sz w:val="24"/>
          <w:szCs w:val="24"/>
        </w:rPr>
      </w:pPr>
    </w:p>
    <w:p w:rsidR="009C76DB" w:rsidRPr="00D37F84" w:rsidRDefault="00862C93" w:rsidP="009C76DB">
      <w:pPr>
        <w:numPr>
          <w:ilvl w:val="0"/>
          <w:numId w:val="1"/>
        </w:numPr>
        <w:autoSpaceDE w:val="0"/>
        <w:autoSpaceDN w:val="0"/>
        <w:adjustRightInd w:val="0"/>
        <w:spacing w:after="200" w:line="276" w:lineRule="auto"/>
        <w:ind w:left="360"/>
        <w:jc w:val="center"/>
        <w:rPr>
          <w:rFonts w:ascii="Times New Roman" w:hAnsi="Times New Roman"/>
          <w:b/>
          <w:sz w:val="24"/>
          <w:szCs w:val="24"/>
        </w:rPr>
      </w:pPr>
      <w:r>
        <w:rPr>
          <w:rFonts w:ascii="Times New Roman" w:hAnsi="Times New Roman"/>
          <w:b/>
          <w:sz w:val="24"/>
          <w:szCs w:val="24"/>
        </w:rPr>
        <w:t xml:space="preserve"> SCELTA DELLA </w:t>
      </w:r>
      <w:r w:rsidR="004D2DC9" w:rsidRPr="00D37F84">
        <w:rPr>
          <w:rFonts w:ascii="Times New Roman" w:hAnsi="Times New Roman"/>
          <w:b/>
          <w:sz w:val="24"/>
          <w:szCs w:val="24"/>
        </w:rPr>
        <w:t>POPOLAZIONE</w:t>
      </w:r>
      <w:r>
        <w:rPr>
          <w:rFonts w:ascii="Times New Roman" w:hAnsi="Times New Roman"/>
          <w:b/>
          <w:sz w:val="24"/>
          <w:szCs w:val="24"/>
        </w:rPr>
        <w:t xml:space="preserve"> DI RICERCA</w:t>
      </w:r>
      <w:r w:rsidR="004D2DC9" w:rsidRPr="00D37F84">
        <w:rPr>
          <w:rFonts w:ascii="Times New Roman" w:hAnsi="Times New Roman"/>
          <w:sz w:val="24"/>
          <w:szCs w:val="24"/>
        </w:rPr>
        <w:t>:</w:t>
      </w:r>
    </w:p>
    <w:p w:rsidR="004D2DC9" w:rsidRPr="00D37F84" w:rsidRDefault="004D2DC9" w:rsidP="009C76DB">
      <w:pPr>
        <w:autoSpaceDE w:val="0"/>
        <w:autoSpaceDN w:val="0"/>
        <w:adjustRightInd w:val="0"/>
        <w:spacing w:after="200" w:line="276" w:lineRule="auto"/>
        <w:jc w:val="both"/>
        <w:rPr>
          <w:rFonts w:ascii="Times New Roman" w:hAnsi="Times New Roman"/>
          <w:b/>
          <w:sz w:val="24"/>
          <w:szCs w:val="24"/>
        </w:rPr>
      </w:pPr>
      <w:r w:rsidRPr="00D37F84">
        <w:rPr>
          <w:rFonts w:ascii="Times New Roman" w:hAnsi="Times New Roman"/>
          <w:sz w:val="24"/>
          <w:szCs w:val="24"/>
        </w:rPr>
        <w:t xml:space="preserve"> Insegnanti</w:t>
      </w:r>
      <w:r w:rsidR="003242BA">
        <w:rPr>
          <w:rFonts w:ascii="Times New Roman" w:hAnsi="Times New Roman"/>
          <w:sz w:val="24"/>
          <w:szCs w:val="24"/>
        </w:rPr>
        <w:t xml:space="preserve"> di sezione e insegnanti di sostegno a cui è stato propos</w:t>
      </w:r>
      <w:r w:rsidR="00980472">
        <w:rPr>
          <w:rFonts w:ascii="Times New Roman" w:hAnsi="Times New Roman"/>
          <w:sz w:val="24"/>
          <w:szCs w:val="24"/>
        </w:rPr>
        <w:t>to il progetto e che hanno partecipato</w:t>
      </w:r>
      <w:r w:rsidR="003242BA">
        <w:rPr>
          <w:rFonts w:ascii="Times New Roman" w:hAnsi="Times New Roman"/>
          <w:sz w:val="24"/>
          <w:szCs w:val="24"/>
        </w:rPr>
        <w:t xml:space="preserve"> alle attività </w:t>
      </w:r>
      <w:r w:rsidRPr="00D37F84">
        <w:rPr>
          <w:rFonts w:ascii="Times New Roman" w:hAnsi="Times New Roman"/>
          <w:sz w:val="24"/>
          <w:szCs w:val="24"/>
        </w:rPr>
        <w:t xml:space="preserve"> ludico-motorie</w:t>
      </w:r>
      <w:r w:rsidR="00EA01DA">
        <w:rPr>
          <w:rFonts w:ascii="Times New Roman" w:hAnsi="Times New Roman"/>
          <w:sz w:val="24"/>
          <w:szCs w:val="24"/>
        </w:rPr>
        <w:t>.</w:t>
      </w:r>
    </w:p>
    <w:p w:rsidR="009C76DB" w:rsidRPr="00D37F84" w:rsidRDefault="00862C93" w:rsidP="009C76DB">
      <w:pPr>
        <w:numPr>
          <w:ilvl w:val="0"/>
          <w:numId w:val="1"/>
        </w:numPr>
        <w:autoSpaceDE w:val="0"/>
        <w:autoSpaceDN w:val="0"/>
        <w:adjustRightInd w:val="0"/>
        <w:spacing w:after="200" w:line="276" w:lineRule="auto"/>
        <w:ind w:left="360"/>
        <w:jc w:val="center"/>
        <w:rPr>
          <w:rFonts w:ascii="Times New Roman" w:hAnsi="Times New Roman"/>
          <w:b/>
          <w:sz w:val="24"/>
          <w:szCs w:val="24"/>
        </w:rPr>
      </w:pPr>
      <w:r>
        <w:rPr>
          <w:rFonts w:ascii="Times New Roman" w:hAnsi="Times New Roman"/>
          <w:b/>
          <w:sz w:val="24"/>
          <w:szCs w:val="24"/>
        </w:rPr>
        <w:t xml:space="preserve">ESTRAZIONE  DI UN </w:t>
      </w:r>
      <w:r w:rsidR="004D2DC9" w:rsidRPr="00D37F84">
        <w:rPr>
          <w:rFonts w:ascii="Times New Roman" w:hAnsi="Times New Roman"/>
          <w:b/>
          <w:sz w:val="24"/>
          <w:szCs w:val="24"/>
        </w:rPr>
        <w:t>CAMPIONE</w:t>
      </w:r>
      <w:r>
        <w:rPr>
          <w:rFonts w:ascii="Times New Roman" w:hAnsi="Times New Roman"/>
          <w:b/>
          <w:sz w:val="24"/>
          <w:szCs w:val="24"/>
        </w:rPr>
        <w:t xml:space="preserve"> DALLA POPOLAZIONE DI RIFERIMENTO</w:t>
      </w:r>
      <w:r w:rsidR="004D2DC9" w:rsidRPr="00D37F84">
        <w:rPr>
          <w:rFonts w:ascii="Times New Roman" w:hAnsi="Times New Roman"/>
          <w:sz w:val="24"/>
          <w:szCs w:val="24"/>
        </w:rPr>
        <w:t>:</w:t>
      </w:r>
    </w:p>
    <w:p w:rsidR="00D6715F" w:rsidRDefault="00D6715F" w:rsidP="00D6715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Insegnanti della scuola primaria</w:t>
      </w:r>
      <w:r w:rsidR="002023D8">
        <w:rPr>
          <w:rFonts w:ascii="Times New Roman" w:hAnsi="Times New Roman"/>
          <w:sz w:val="24"/>
          <w:szCs w:val="24"/>
        </w:rPr>
        <w:t>, (due insegnanti di sezione e un insegnante di sostegno per gruppo classe)</w:t>
      </w:r>
      <w:r w:rsidR="006612AC">
        <w:rPr>
          <w:rFonts w:ascii="Times New Roman" w:hAnsi="Times New Roman"/>
          <w:sz w:val="24"/>
          <w:szCs w:val="24"/>
        </w:rPr>
        <w:t>.</w:t>
      </w:r>
    </w:p>
    <w:p w:rsidR="00CD43C1" w:rsidRDefault="00F44B67" w:rsidP="00D6715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Scuola P</w:t>
      </w:r>
      <w:r w:rsidR="00D6715F">
        <w:rPr>
          <w:rFonts w:ascii="Times New Roman" w:hAnsi="Times New Roman"/>
          <w:sz w:val="24"/>
          <w:szCs w:val="24"/>
        </w:rPr>
        <w:t>rimaria “Collodi” ,C.so Croce 26, Torino</w:t>
      </w:r>
      <w:r w:rsidR="002023D8">
        <w:rPr>
          <w:rFonts w:ascii="Times New Roman" w:hAnsi="Times New Roman"/>
          <w:sz w:val="24"/>
          <w:szCs w:val="24"/>
        </w:rPr>
        <w:t>. Classi 1° A, 1° B</w:t>
      </w:r>
    </w:p>
    <w:p w:rsidR="00D6715F" w:rsidRDefault="00D6715F" w:rsidP="00D6715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 xml:space="preserve"> </w:t>
      </w:r>
      <w:r w:rsidR="00F44B67">
        <w:rPr>
          <w:rFonts w:ascii="Times New Roman" w:hAnsi="Times New Roman"/>
          <w:sz w:val="24"/>
          <w:szCs w:val="24"/>
        </w:rPr>
        <w:t>Scuola P</w:t>
      </w:r>
      <w:r>
        <w:rPr>
          <w:rFonts w:ascii="Times New Roman" w:hAnsi="Times New Roman"/>
          <w:sz w:val="24"/>
          <w:szCs w:val="24"/>
        </w:rPr>
        <w:t>rimaria “Collodi” succ. “Rodari”</w:t>
      </w:r>
      <w:r w:rsidR="00F44B67">
        <w:rPr>
          <w:rFonts w:ascii="Times New Roman" w:hAnsi="Times New Roman"/>
          <w:sz w:val="24"/>
          <w:szCs w:val="24"/>
        </w:rPr>
        <w:t>, V</w:t>
      </w:r>
      <w:r>
        <w:rPr>
          <w:rFonts w:ascii="Times New Roman" w:hAnsi="Times New Roman"/>
          <w:sz w:val="24"/>
          <w:szCs w:val="24"/>
        </w:rPr>
        <w:t>ia Piacenza 16, Torino</w:t>
      </w:r>
      <w:r w:rsidR="002023D8">
        <w:rPr>
          <w:rFonts w:ascii="Times New Roman" w:hAnsi="Times New Roman"/>
          <w:sz w:val="24"/>
          <w:szCs w:val="24"/>
        </w:rPr>
        <w:t>. Classi 2°E, 2°H</w:t>
      </w:r>
    </w:p>
    <w:p w:rsidR="00D6715F" w:rsidRDefault="00F44B67" w:rsidP="00D6715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Scuola Primaria “Dewey”, Via Passoni 13, Torino</w:t>
      </w:r>
      <w:r w:rsidR="002023D8">
        <w:rPr>
          <w:rFonts w:ascii="Times New Roman" w:hAnsi="Times New Roman"/>
          <w:sz w:val="24"/>
          <w:szCs w:val="24"/>
        </w:rPr>
        <w:t xml:space="preserve">. Classi </w:t>
      </w:r>
      <w:r w:rsidR="00B93B4D">
        <w:rPr>
          <w:rFonts w:ascii="Times New Roman" w:hAnsi="Times New Roman"/>
          <w:sz w:val="24"/>
          <w:szCs w:val="24"/>
        </w:rPr>
        <w:t>1°A, 1°B, 2°A, 2°B</w:t>
      </w:r>
    </w:p>
    <w:p w:rsidR="00F44B67" w:rsidRDefault="00F44B67" w:rsidP="00D6715F">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Scuola Primaria “Gozzi”, Via Gassino 13, Torino</w:t>
      </w:r>
      <w:r w:rsidR="00B93B4D">
        <w:rPr>
          <w:rFonts w:ascii="Times New Roman" w:hAnsi="Times New Roman"/>
          <w:sz w:val="24"/>
          <w:szCs w:val="24"/>
        </w:rPr>
        <w:t>. Classi 1°A, 2°A</w:t>
      </w:r>
    </w:p>
    <w:p w:rsidR="00D6715F" w:rsidRDefault="00D6715F" w:rsidP="00D6715F">
      <w:pPr>
        <w:autoSpaceDE w:val="0"/>
        <w:autoSpaceDN w:val="0"/>
        <w:adjustRightInd w:val="0"/>
        <w:spacing w:after="200" w:line="276" w:lineRule="auto"/>
        <w:rPr>
          <w:rFonts w:ascii="Times New Roman" w:hAnsi="Times New Roman"/>
          <w:sz w:val="24"/>
          <w:szCs w:val="24"/>
        </w:rPr>
      </w:pPr>
    </w:p>
    <w:p w:rsidR="00E6564D" w:rsidRPr="00E6564D" w:rsidRDefault="00B45BBA" w:rsidP="00E6564D">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SCELTA TECNICHE E STRUMENTI  DI RILEVAZIONE DATI</w:t>
      </w:r>
      <w:r w:rsidR="00291EC6" w:rsidRPr="00D37F84">
        <w:rPr>
          <w:rFonts w:ascii="Times New Roman" w:hAnsi="Times New Roman"/>
          <w:b/>
          <w:sz w:val="24"/>
          <w:szCs w:val="24"/>
        </w:rPr>
        <w:t>:</w:t>
      </w:r>
    </w:p>
    <w:p w:rsidR="00406EAD" w:rsidRDefault="005838C5" w:rsidP="00406EAD">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Questionario a risposta chiusa</w:t>
      </w:r>
      <w:r w:rsidR="003F071D" w:rsidRPr="00D37F84">
        <w:rPr>
          <w:rFonts w:ascii="Times New Roman" w:hAnsi="Times New Roman"/>
          <w:sz w:val="24"/>
          <w:szCs w:val="24"/>
        </w:rPr>
        <w:t xml:space="preserve"> (questionario in file a parte</w:t>
      </w:r>
      <w:r w:rsidR="00297472">
        <w:rPr>
          <w:rFonts w:ascii="Times New Roman" w:hAnsi="Times New Roman"/>
          <w:sz w:val="24"/>
          <w:szCs w:val="24"/>
        </w:rPr>
        <w:t>)</w:t>
      </w:r>
    </w:p>
    <w:p w:rsidR="00B0739E" w:rsidRDefault="00B0739E" w:rsidP="00406EAD">
      <w:pPr>
        <w:autoSpaceDE w:val="0"/>
        <w:autoSpaceDN w:val="0"/>
        <w:adjustRightInd w:val="0"/>
        <w:spacing w:after="200" w:line="276" w:lineRule="auto"/>
        <w:rPr>
          <w:rFonts w:ascii="Times New Roman" w:hAnsi="Times New Roman"/>
          <w:sz w:val="24"/>
          <w:szCs w:val="24"/>
        </w:rPr>
      </w:pPr>
    </w:p>
    <w:p w:rsidR="00E6564D" w:rsidRDefault="00297472" w:rsidP="00E6564D">
      <w:pPr>
        <w:pStyle w:val="Paragrafoelenco"/>
        <w:numPr>
          <w:ilvl w:val="0"/>
          <w:numId w:val="1"/>
        </w:numPr>
        <w:autoSpaceDE w:val="0"/>
        <w:autoSpaceDN w:val="0"/>
        <w:adjustRightInd w:val="0"/>
        <w:spacing w:after="200" w:line="276" w:lineRule="auto"/>
        <w:jc w:val="center"/>
        <w:rPr>
          <w:rFonts w:ascii="Times New Roman" w:hAnsi="Times New Roman"/>
          <w:b/>
          <w:sz w:val="24"/>
          <w:szCs w:val="24"/>
        </w:rPr>
      </w:pPr>
      <w:r>
        <w:rPr>
          <w:rFonts w:ascii="Times New Roman" w:hAnsi="Times New Roman"/>
          <w:b/>
          <w:sz w:val="24"/>
          <w:szCs w:val="24"/>
        </w:rPr>
        <w:t xml:space="preserve"> </w:t>
      </w:r>
      <w:r w:rsidR="00B45BBA">
        <w:rPr>
          <w:rFonts w:ascii="Times New Roman" w:hAnsi="Times New Roman"/>
          <w:b/>
          <w:sz w:val="24"/>
          <w:szCs w:val="24"/>
        </w:rPr>
        <w:t xml:space="preserve">COSTRUZIONE DELLO STRUMENTO DI RILEVAZIONE </w:t>
      </w:r>
      <w:r>
        <w:rPr>
          <w:rFonts w:ascii="Times New Roman" w:hAnsi="Times New Roman"/>
          <w:b/>
          <w:sz w:val="24"/>
          <w:szCs w:val="24"/>
        </w:rPr>
        <w:t xml:space="preserve"> </w:t>
      </w:r>
      <w:r w:rsidR="00E6564D" w:rsidRPr="00297472">
        <w:rPr>
          <w:rFonts w:ascii="Times New Roman" w:hAnsi="Times New Roman"/>
          <w:b/>
          <w:sz w:val="24"/>
          <w:szCs w:val="24"/>
        </w:rPr>
        <w:t>DATI</w:t>
      </w:r>
      <w:r w:rsidR="00B45BBA">
        <w:rPr>
          <w:rFonts w:ascii="Times New Roman" w:hAnsi="Times New Roman"/>
          <w:b/>
          <w:sz w:val="24"/>
          <w:szCs w:val="24"/>
        </w:rPr>
        <w:t>:</w:t>
      </w:r>
    </w:p>
    <w:p w:rsidR="00983193" w:rsidRDefault="00B45BBA" w:rsidP="00B45BBA">
      <w:pPr>
        <w:jc w:val="both"/>
        <w:rPr>
          <w:rFonts w:ascii="Times New Roman" w:hAnsi="Times New Roman"/>
          <w:sz w:val="24"/>
          <w:szCs w:val="24"/>
        </w:rPr>
      </w:pPr>
      <w:r>
        <w:rPr>
          <w:rFonts w:ascii="Times New Roman" w:hAnsi="Times New Roman"/>
          <w:sz w:val="24"/>
          <w:szCs w:val="24"/>
        </w:rPr>
        <w:t>A</w:t>
      </w:r>
      <w:r w:rsidRPr="00B45BBA">
        <w:rPr>
          <w:rFonts w:ascii="Times New Roman" w:hAnsi="Times New Roman"/>
          <w:sz w:val="24"/>
          <w:szCs w:val="24"/>
        </w:rPr>
        <w:t>bbiamo estrapolato le domande dalla definizione operativa e trascritte sul questionario, usando un linguaggio il più possibile chiaro e coerente con il target di riferimento. Per verificarne l’efficacia</w:t>
      </w:r>
      <w:r w:rsidR="00B0739E">
        <w:rPr>
          <w:rFonts w:ascii="Times New Roman" w:hAnsi="Times New Roman"/>
          <w:sz w:val="24"/>
          <w:szCs w:val="24"/>
        </w:rPr>
        <w:t>, prima della somministrazione,</w:t>
      </w:r>
      <w:r>
        <w:rPr>
          <w:rFonts w:ascii="Times New Roman" w:hAnsi="Times New Roman"/>
          <w:sz w:val="24"/>
          <w:szCs w:val="24"/>
        </w:rPr>
        <w:t xml:space="preserve"> è stato effettuato un pre-test, </w:t>
      </w:r>
      <w:r w:rsidR="001B2E00">
        <w:rPr>
          <w:rFonts w:ascii="Times New Roman" w:hAnsi="Times New Roman"/>
          <w:sz w:val="24"/>
          <w:szCs w:val="24"/>
        </w:rPr>
        <w:t xml:space="preserve">ad un </w:t>
      </w:r>
      <w:r w:rsidR="00F4092A">
        <w:rPr>
          <w:rFonts w:ascii="Times New Roman" w:hAnsi="Times New Roman"/>
          <w:sz w:val="24"/>
          <w:szCs w:val="24"/>
        </w:rPr>
        <w:t>gruppo campione di tre insegnanti</w:t>
      </w:r>
      <w:r w:rsidR="00250CFD">
        <w:rPr>
          <w:rFonts w:ascii="Times New Roman" w:hAnsi="Times New Roman"/>
          <w:sz w:val="24"/>
          <w:szCs w:val="24"/>
        </w:rPr>
        <w:t xml:space="preserve"> </w:t>
      </w:r>
      <w:r w:rsidR="00361D90">
        <w:rPr>
          <w:rFonts w:ascii="Times New Roman" w:hAnsi="Times New Roman"/>
          <w:sz w:val="24"/>
          <w:szCs w:val="24"/>
        </w:rPr>
        <w:t>di una classe coinvolta</w:t>
      </w:r>
      <w:r w:rsidR="00250CFD">
        <w:rPr>
          <w:rFonts w:ascii="Times New Roman" w:hAnsi="Times New Roman"/>
          <w:sz w:val="24"/>
          <w:szCs w:val="24"/>
        </w:rPr>
        <w:t xml:space="preserve"> </w:t>
      </w:r>
      <w:r w:rsidR="00976D64">
        <w:rPr>
          <w:rFonts w:ascii="Times New Roman" w:hAnsi="Times New Roman"/>
          <w:sz w:val="24"/>
          <w:szCs w:val="24"/>
        </w:rPr>
        <w:t>l’anno precedente</w:t>
      </w:r>
      <w:r w:rsidR="00361D90">
        <w:rPr>
          <w:rFonts w:ascii="Times New Roman" w:hAnsi="Times New Roman"/>
          <w:sz w:val="24"/>
          <w:szCs w:val="24"/>
        </w:rPr>
        <w:t xml:space="preserve"> </w:t>
      </w:r>
      <w:r w:rsidR="00250CFD">
        <w:rPr>
          <w:rFonts w:ascii="Times New Roman" w:hAnsi="Times New Roman"/>
          <w:sz w:val="24"/>
          <w:szCs w:val="24"/>
        </w:rPr>
        <w:t>nello stesso progetto</w:t>
      </w:r>
      <w:r w:rsidR="00361D90">
        <w:rPr>
          <w:rFonts w:ascii="Times New Roman" w:hAnsi="Times New Roman"/>
          <w:sz w:val="24"/>
          <w:szCs w:val="24"/>
        </w:rPr>
        <w:t>.</w:t>
      </w:r>
      <w:r w:rsidR="00887FBC">
        <w:rPr>
          <w:rFonts w:ascii="Times New Roman" w:hAnsi="Times New Roman"/>
          <w:sz w:val="24"/>
          <w:szCs w:val="24"/>
        </w:rPr>
        <w:t xml:space="preserve"> (2°A, Collodi).</w:t>
      </w:r>
    </w:p>
    <w:p w:rsidR="00B45BBA" w:rsidRDefault="00B45BBA" w:rsidP="00B45BBA">
      <w:pPr>
        <w:jc w:val="both"/>
        <w:rPr>
          <w:rFonts w:ascii="Times New Roman" w:hAnsi="Times New Roman"/>
          <w:sz w:val="24"/>
          <w:szCs w:val="24"/>
        </w:rPr>
      </w:pPr>
    </w:p>
    <w:p w:rsidR="00B45BBA" w:rsidRPr="00B45BBA" w:rsidRDefault="00B45BBA" w:rsidP="00B45BBA">
      <w:pPr>
        <w:pStyle w:val="Paragrafoelenco"/>
        <w:numPr>
          <w:ilvl w:val="0"/>
          <w:numId w:val="1"/>
        </w:numPr>
        <w:jc w:val="both"/>
        <w:rPr>
          <w:rFonts w:ascii="Times New Roman" w:hAnsi="Times New Roman"/>
          <w:b/>
          <w:sz w:val="24"/>
          <w:szCs w:val="24"/>
        </w:rPr>
      </w:pPr>
      <w:r>
        <w:rPr>
          <w:rFonts w:ascii="Times New Roman" w:hAnsi="Times New Roman"/>
          <w:sz w:val="24"/>
          <w:szCs w:val="24"/>
        </w:rPr>
        <w:t xml:space="preserve"> </w:t>
      </w:r>
      <w:r w:rsidRPr="00B45BBA">
        <w:rPr>
          <w:rFonts w:ascii="Times New Roman" w:hAnsi="Times New Roman"/>
          <w:b/>
          <w:sz w:val="24"/>
          <w:szCs w:val="24"/>
        </w:rPr>
        <w:t>PIANIFICAZIONE</w:t>
      </w:r>
      <w:r>
        <w:rPr>
          <w:rFonts w:ascii="Times New Roman" w:hAnsi="Times New Roman"/>
          <w:b/>
          <w:sz w:val="24"/>
          <w:szCs w:val="24"/>
        </w:rPr>
        <w:t xml:space="preserve"> E RILEVAZIONE</w:t>
      </w:r>
      <w:r w:rsidRPr="00B45BBA">
        <w:rPr>
          <w:rFonts w:ascii="Times New Roman" w:hAnsi="Times New Roman"/>
          <w:b/>
          <w:sz w:val="24"/>
          <w:szCs w:val="24"/>
        </w:rPr>
        <w:t xml:space="preserve"> DEI DATI</w:t>
      </w:r>
      <w:r>
        <w:rPr>
          <w:rFonts w:ascii="Times New Roman" w:hAnsi="Times New Roman"/>
          <w:b/>
          <w:sz w:val="24"/>
          <w:szCs w:val="24"/>
        </w:rPr>
        <w:t>:</w:t>
      </w:r>
    </w:p>
    <w:p w:rsidR="00B45BBA" w:rsidRPr="00B45BBA" w:rsidRDefault="00B45BBA" w:rsidP="00B45BBA">
      <w:pPr>
        <w:jc w:val="both"/>
        <w:rPr>
          <w:rFonts w:ascii="Times New Roman" w:hAnsi="Times New Roman"/>
          <w:b/>
          <w:sz w:val="24"/>
          <w:szCs w:val="24"/>
        </w:rPr>
      </w:pPr>
    </w:p>
    <w:p w:rsidR="008D7F97" w:rsidRDefault="00D7213F" w:rsidP="00406EAD">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 xml:space="preserve">I questionari sono stati consegnati </w:t>
      </w:r>
      <w:r w:rsidR="008C374A">
        <w:rPr>
          <w:rFonts w:ascii="Times New Roman" w:hAnsi="Times New Roman"/>
          <w:sz w:val="24"/>
          <w:szCs w:val="24"/>
        </w:rPr>
        <w:t>nelle quattro scuole</w:t>
      </w:r>
      <w:r w:rsidR="00CD43C1" w:rsidRPr="00CD43C1">
        <w:rPr>
          <w:rFonts w:ascii="Times New Roman" w:hAnsi="Times New Roman"/>
          <w:sz w:val="24"/>
          <w:szCs w:val="24"/>
        </w:rPr>
        <w:t xml:space="preserve"> </w:t>
      </w:r>
      <w:r w:rsidR="00CD43C1">
        <w:rPr>
          <w:rFonts w:ascii="Times New Roman" w:hAnsi="Times New Roman"/>
          <w:sz w:val="24"/>
          <w:szCs w:val="24"/>
        </w:rPr>
        <w:t xml:space="preserve">a Marzo 2011 </w:t>
      </w:r>
      <w:r w:rsidR="008C374A">
        <w:rPr>
          <w:rFonts w:ascii="Times New Roman" w:hAnsi="Times New Roman"/>
          <w:sz w:val="24"/>
          <w:szCs w:val="24"/>
        </w:rPr>
        <w:t xml:space="preserve"> ai </w:t>
      </w:r>
      <w:r w:rsidR="00CD43C1">
        <w:rPr>
          <w:rFonts w:ascii="Times New Roman" w:hAnsi="Times New Roman"/>
          <w:sz w:val="24"/>
          <w:szCs w:val="24"/>
        </w:rPr>
        <w:t xml:space="preserve">rispettivi </w:t>
      </w:r>
      <w:r w:rsidR="008C374A">
        <w:rPr>
          <w:rFonts w:ascii="Times New Roman" w:hAnsi="Times New Roman"/>
          <w:sz w:val="24"/>
          <w:szCs w:val="24"/>
        </w:rPr>
        <w:t>dirigenti scolastici</w:t>
      </w:r>
      <w:r w:rsidR="00CD43C1">
        <w:rPr>
          <w:rFonts w:ascii="Times New Roman" w:hAnsi="Times New Roman"/>
          <w:sz w:val="24"/>
          <w:szCs w:val="24"/>
        </w:rPr>
        <w:t>,</w:t>
      </w:r>
      <w:r w:rsidR="008C374A">
        <w:rPr>
          <w:rFonts w:ascii="Times New Roman" w:hAnsi="Times New Roman"/>
          <w:sz w:val="24"/>
          <w:szCs w:val="24"/>
        </w:rPr>
        <w:t xml:space="preserve"> che hanno provveduto a somministrarli al corpo docente coinvolto nel progetto.</w:t>
      </w:r>
    </w:p>
    <w:p w:rsidR="000A3CFC" w:rsidRPr="00D37F84" w:rsidRDefault="000A3CFC" w:rsidP="00406EAD">
      <w:pPr>
        <w:autoSpaceDE w:val="0"/>
        <w:autoSpaceDN w:val="0"/>
        <w:adjustRightInd w:val="0"/>
        <w:spacing w:after="200" w:line="276" w:lineRule="auto"/>
        <w:rPr>
          <w:rFonts w:ascii="Times New Roman" w:hAnsi="Times New Roman"/>
          <w:sz w:val="24"/>
          <w:szCs w:val="24"/>
        </w:rPr>
      </w:pPr>
      <w:r>
        <w:rPr>
          <w:rFonts w:ascii="Times New Roman" w:hAnsi="Times New Roman"/>
          <w:sz w:val="24"/>
          <w:szCs w:val="24"/>
        </w:rPr>
        <w:t>Si è lasciato un lasso di tempo di 15 giorni per</w:t>
      </w:r>
      <w:r w:rsidR="00C8709F">
        <w:rPr>
          <w:rFonts w:ascii="Times New Roman" w:hAnsi="Times New Roman"/>
          <w:sz w:val="24"/>
          <w:szCs w:val="24"/>
        </w:rPr>
        <w:t xml:space="preserve"> la compilazione</w:t>
      </w:r>
      <w:r>
        <w:rPr>
          <w:rFonts w:ascii="Times New Roman" w:hAnsi="Times New Roman"/>
          <w:sz w:val="24"/>
          <w:szCs w:val="24"/>
        </w:rPr>
        <w:t>, infine si è passati nelle si</w:t>
      </w:r>
      <w:r w:rsidR="002058A4">
        <w:rPr>
          <w:rFonts w:ascii="Times New Roman" w:hAnsi="Times New Roman"/>
          <w:sz w:val="24"/>
          <w:szCs w:val="24"/>
        </w:rPr>
        <w:t>ngole scuole per il ritiro</w:t>
      </w:r>
      <w:r>
        <w:rPr>
          <w:rFonts w:ascii="Times New Roman" w:hAnsi="Times New Roman"/>
          <w:sz w:val="24"/>
          <w:szCs w:val="24"/>
        </w:rPr>
        <w:t xml:space="preserve">. </w:t>
      </w:r>
    </w:p>
    <w:p w:rsidR="00965EDE" w:rsidRPr="00D37F84" w:rsidRDefault="00965EDE" w:rsidP="00965EDE">
      <w:pPr>
        <w:autoSpaceDE w:val="0"/>
        <w:autoSpaceDN w:val="0"/>
        <w:adjustRightInd w:val="0"/>
        <w:spacing w:after="200" w:line="276" w:lineRule="auto"/>
        <w:ind w:left="360"/>
        <w:rPr>
          <w:rFonts w:ascii="Times New Roman" w:hAnsi="Times New Roman"/>
          <w:sz w:val="24"/>
          <w:szCs w:val="24"/>
        </w:rPr>
      </w:pPr>
    </w:p>
    <w:p w:rsidR="00965EDE" w:rsidRPr="00D37F84" w:rsidRDefault="00965EDE" w:rsidP="00965EDE">
      <w:pPr>
        <w:autoSpaceDE w:val="0"/>
        <w:autoSpaceDN w:val="0"/>
        <w:adjustRightInd w:val="0"/>
        <w:spacing w:after="200" w:line="276" w:lineRule="auto"/>
        <w:rPr>
          <w:rFonts w:ascii="Times New Roman" w:hAnsi="Times New Roman"/>
          <w:sz w:val="24"/>
          <w:szCs w:val="24"/>
        </w:rPr>
      </w:pPr>
    </w:p>
    <w:p w:rsidR="00965EDE" w:rsidRDefault="00965EDE" w:rsidP="001C36C1">
      <w:pPr>
        <w:autoSpaceDE w:val="0"/>
        <w:autoSpaceDN w:val="0"/>
        <w:adjustRightInd w:val="0"/>
        <w:spacing w:after="200" w:line="276" w:lineRule="auto"/>
        <w:rPr>
          <w:rFonts w:cs="Calibri"/>
          <w:sz w:val="24"/>
          <w:szCs w:val="24"/>
        </w:rPr>
      </w:pPr>
    </w:p>
    <w:p w:rsidR="00D37F84" w:rsidRDefault="00D37F84" w:rsidP="00965EDE">
      <w:pPr>
        <w:autoSpaceDE w:val="0"/>
        <w:autoSpaceDN w:val="0"/>
        <w:adjustRightInd w:val="0"/>
        <w:spacing w:after="200" w:line="276" w:lineRule="auto"/>
        <w:ind w:left="360"/>
        <w:rPr>
          <w:rFonts w:cs="Calibri"/>
          <w:sz w:val="24"/>
          <w:szCs w:val="24"/>
        </w:rPr>
      </w:pPr>
    </w:p>
    <w:p w:rsidR="003C06E4" w:rsidRDefault="003C06E4" w:rsidP="0013430C">
      <w:pPr>
        <w:autoSpaceDE w:val="0"/>
        <w:autoSpaceDN w:val="0"/>
        <w:adjustRightInd w:val="0"/>
        <w:spacing w:after="200" w:line="276" w:lineRule="auto"/>
        <w:rPr>
          <w:rFonts w:cs="Calibri"/>
          <w:sz w:val="24"/>
          <w:szCs w:val="24"/>
        </w:rPr>
      </w:pPr>
    </w:p>
    <w:p w:rsidR="00887FBC" w:rsidRPr="00965EDE" w:rsidRDefault="00887FBC" w:rsidP="0013430C">
      <w:pPr>
        <w:autoSpaceDE w:val="0"/>
        <w:autoSpaceDN w:val="0"/>
        <w:adjustRightInd w:val="0"/>
        <w:spacing w:after="200" w:line="276" w:lineRule="auto"/>
        <w:rPr>
          <w:rFonts w:cs="Calibri"/>
          <w:sz w:val="24"/>
          <w:szCs w:val="24"/>
        </w:rPr>
      </w:pPr>
    </w:p>
    <w:p w:rsidR="003F071D" w:rsidRPr="00D37F84" w:rsidRDefault="003F071D" w:rsidP="00291EC6">
      <w:pPr>
        <w:numPr>
          <w:ilvl w:val="0"/>
          <w:numId w:val="1"/>
        </w:numPr>
        <w:autoSpaceDE w:val="0"/>
        <w:autoSpaceDN w:val="0"/>
        <w:adjustRightInd w:val="0"/>
        <w:spacing w:after="200" w:line="276" w:lineRule="auto"/>
        <w:ind w:left="360"/>
        <w:jc w:val="center"/>
        <w:rPr>
          <w:rFonts w:ascii="Times New Roman" w:hAnsi="Times New Roman"/>
          <w:sz w:val="24"/>
          <w:szCs w:val="24"/>
        </w:rPr>
      </w:pPr>
      <w:r w:rsidRPr="00D37F84">
        <w:rPr>
          <w:rFonts w:ascii="Times New Roman" w:hAnsi="Times New Roman"/>
          <w:b/>
          <w:sz w:val="24"/>
          <w:szCs w:val="24"/>
        </w:rPr>
        <w:t>M</w:t>
      </w:r>
      <w:r w:rsidR="00406EAD">
        <w:rPr>
          <w:rFonts w:ascii="Times New Roman" w:hAnsi="Times New Roman"/>
          <w:b/>
          <w:sz w:val="24"/>
          <w:szCs w:val="24"/>
        </w:rPr>
        <w:t>ATRICE DEI DATI</w:t>
      </w:r>
    </w:p>
    <w:p w:rsidR="00965EDE" w:rsidRPr="00F34DA3" w:rsidRDefault="00965EDE" w:rsidP="00965EDE">
      <w:pPr>
        <w:autoSpaceDE w:val="0"/>
        <w:autoSpaceDN w:val="0"/>
        <w:adjustRightInd w:val="0"/>
        <w:spacing w:after="200" w:line="276" w:lineRule="auto"/>
        <w:ind w:left="360"/>
        <w:rPr>
          <w:rFonts w:cs="Calibri"/>
          <w:sz w:val="24"/>
          <w:szCs w:val="24"/>
        </w:rPr>
      </w:pPr>
    </w:p>
    <w:tbl>
      <w:tblPr>
        <w:tblW w:w="5000" w:type="pct"/>
        <w:tblLayout w:type="fixed"/>
        <w:tblCellMar>
          <w:left w:w="70" w:type="dxa"/>
          <w:right w:w="70" w:type="dxa"/>
        </w:tblCellMar>
        <w:tblLook w:val="04A0" w:firstRow="1" w:lastRow="0" w:firstColumn="1" w:lastColumn="0" w:noHBand="0" w:noVBand="1"/>
      </w:tblPr>
      <w:tblGrid>
        <w:gridCol w:w="502"/>
        <w:gridCol w:w="102"/>
        <w:gridCol w:w="289"/>
        <w:gridCol w:w="147"/>
        <w:gridCol w:w="299"/>
        <w:gridCol w:w="137"/>
        <w:gridCol w:w="307"/>
        <w:gridCol w:w="129"/>
        <w:gridCol w:w="317"/>
        <w:gridCol w:w="119"/>
        <w:gridCol w:w="325"/>
        <w:gridCol w:w="111"/>
        <w:gridCol w:w="334"/>
        <w:gridCol w:w="102"/>
        <w:gridCol w:w="342"/>
        <w:gridCol w:w="94"/>
        <w:gridCol w:w="352"/>
        <w:gridCol w:w="84"/>
        <w:gridCol w:w="360"/>
        <w:gridCol w:w="76"/>
        <w:gridCol w:w="370"/>
        <w:gridCol w:w="66"/>
        <w:gridCol w:w="377"/>
        <w:gridCol w:w="59"/>
        <w:gridCol w:w="385"/>
        <w:gridCol w:w="51"/>
        <w:gridCol w:w="395"/>
        <w:gridCol w:w="41"/>
        <w:gridCol w:w="403"/>
        <w:gridCol w:w="33"/>
        <w:gridCol w:w="413"/>
        <w:gridCol w:w="23"/>
        <w:gridCol w:w="420"/>
        <w:gridCol w:w="16"/>
        <w:gridCol w:w="430"/>
        <w:gridCol w:w="6"/>
        <w:gridCol w:w="438"/>
        <w:gridCol w:w="448"/>
        <w:gridCol w:w="383"/>
        <w:gridCol w:w="63"/>
        <w:gridCol w:w="430"/>
      </w:tblGrid>
      <w:tr w:rsidR="00BB3F75" w:rsidRPr="00F34DA3" w:rsidTr="00BB3F75">
        <w:trPr>
          <w:trHeight w:val="300"/>
        </w:trPr>
        <w:tc>
          <w:tcPr>
            <w:tcW w:w="256"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Codice</w:t>
            </w:r>
          </w:p>
        </w:tc>
        <w:tc>
          <w:tcPr>
            <w:tcW w:w="200"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02</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03</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04</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05</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06</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07</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08</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09</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10</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11</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13</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14</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15</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16</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17</w:t>
            </w:r>
          </w:p>
        </w:tc>
        <w:tc>
          <w:tcPr>
            <w:tcW w:w="227"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18</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19</w:t>
            </w:r>
          </w:p>
        </w:tc>
        <w:tc>
          <w:tcPr>
            <w:tcW w:w="196"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20</w:t>
            </w:r>
          </w:p>
        </w:tc>
        <w:tc>
          <w:tcPr>
            <w:tcW w:w="25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d 21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M</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q006</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M</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q009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q010</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q016</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M</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40</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q019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q020</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56</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q026</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q028</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45</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q029</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47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r w:rsidR="00BB3F75" w:rsidRPr="00F34DA3" w:rsidTr="00BB3F75">
        <w:trPr>
          <w:trHeight w:val="300"/>
        </w:trPr>
        <w:tc>
          <w:tcPr>
            <w:tcW w:w="308"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q030</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F</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37</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rPr>
                <w:rFonts w:cs="Calibri"/>
                <w:color w:val="000000"/>
                <w:lang w:eastAsia="it-IT"/>
              </w:rPr>
            </w:pPr>
            <w:r w:rsidRPr="00F34DA3">
              <w:rPr>
                <w:rFonts w:cs="Calibri"/>
                <w:color w:val="000000"/>
                <w:lang w:eastAsia="it-IT"/>
              </w:rPr>
              <w:t>-</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3"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4"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c>
          <w:tcPr>
            <w:tcW w:w="229"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8" w:type="pct"/>
            <w:gridSpan w:val="2"/>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2</w:t>
            </w:r>
          </w:p>
        </w:tc>
        <w:tc>
          <w:tcPr>
            <w:tcW w:w="221" w:type="pct"/>
            <w:tcBorders>
              <w:top w:val="nil"/>
              <w:left w:val="nil"/>
              <w:bottom w:val="nil"/>
              <w:right w:val="nil"/>
            </w:tcBorders>
            <w:shd w:val="clear" w:color="auto" w:fill="auto"/>
            <w:noWrap/>
            <w:vAlign w:val="bottom"/>
            <w:hideMark/>
          </w:tcPr>
          <w:p w:rsidR="00F34DA3" w:rsidRPr="00F34DA3" w:rsidRDefault="00F34DA3" w:rsidP="00F34DA3">
            <w:pPr>
              <w:jc w:val="right"/>
              <w:rPr>
                <w:rFonts w:cs="Calibri"/>
                <w:color w:val="000000"/>
                <w:lang w:eastAsia="it-IT"/>
              </w:rPr>
            </w:pPr>
            <w:r w:rsidRPr="00F34DA3">
              <w:rPr>
                <w:rFonts w:cs="Calibri"/>
                <w:color w:val="000000"/>
                <w:lang w:eastAsia="it-IT"/>
              </w:rPr>
              <w:t>1</w:t>
            </w:r>
          </w:p>
        </w:tc>
      </w:tr>
    </w:tbl>
    <w:p w:rsidR="00455A82" w:rsidRDefault="00455A82" w:rsidP="00AB7955">
      <w:pPr>
        <w:autoSpaceDE w:val="0"/>
        <w:autoSpaceDN w:val="0"/>
        <w:adjustRightInd w:val="0"/>
        <w:spacing w:after="200" w:line="276" w:lineRule="auto"/>
        <w:rPr>
          <w:rFonts w:cs="Calibri"/>
          <w:sz w:val="24"/>
          <w:szCs w:val="24"/>
        </w:rPr>
      </w:pPr>
    </w:p>
    <w:p w:rsidR="00AB7955" w:rsidRDefault="00AB7955" w:rsidP="00AB7955">
      <w:pPr>
        <w:autoSpaceDE w:val="0"/>
        <w:autoSpaceDN w:val="0"/>
        <w:adjustRightInd w:val="0"/>
        <w:spacing w:after="200" w:line="276" w:lineRule="auto"/>
        <w:rPr>
          <w:rFonts w:cs="Calibri"/>
          <w:sz w:val="24"/>
          <w:szCs w:val="24"/>
        </w:rPr>
      </w:pPr>
    </w:p>
    <w:p w:rsidR="00AB7955" w:rsidRDefault="00AB7955" w:rsidP="00AB7955">
      <w:pPr>
        <w:autoSpaceDE w:val="0"/>
        <w:autoSpaceDN w:val="0"/>
        <w:adjustRightInd w:val="0"/>
        <w:spacing w:after="200" w:line="276" w:lineRule="auto"/>
        <w:rPr>
          <w:rFonts w:cs="Calibri"/>
          <w:sz w:val="24"/>
          <w:szCs w:val="24"/>
        </w:rPr>
      </w:pPr>
    </w:p>
    <w:p w:rsidR="00AB7955" w:rsidRDefault="00AB7955" w:rsidP="00AB7955">
      <w:pPr>
        <w:autoSpaceDE w:val="0"/>
        <w:autoSpaceDN w:val="0"/>
        <w:adjustRightInd w:val="0"/>
        <w:spacing w:after="200" w:line="276" w:lineRule="auto"/>
        <w:rPr>
          <w:rFonts w:cs="Calibri"/>
          <w:sz w:val="24"/>
          <w:szCs w:val="24"/>
        </w:rPr>
      </w:pPr>
    </w:p>
    <w:p w:rsidR="00AB7955" w:rsidRDefault="00AB7955" w:rsidP="00AB7955">
      <w:pPr>
        <w:autoSpaceDE w:val="0"/>
        <w:autoSpaceDN w:val="0"/>
        <w:adjustRightInd w:val="0"/>
        <w:spacing w:after="200" w:line="276" w:lineRule="auto"/>
        <w:rPr>
          <w:rFonts w:cs="Calibri"/>
          <w:sz w:val="24"/>
          <w:szCs w:val="24"/>
        </w:rPr>
      </w:pPr>
    </w:p>
    <w:p w:rsidR="00AB7955" w:rsidRDefault="00AB7955" w:rsidP="00AB7955">
      <w:pPr>
        <w:autoSpaceDE w:val="0"/>
        <w:autoSpaceDN w:val="0"/>
        <w:adjustRightInd w:val="0"/>
        <w:spacing w:after="200" w:line="276" w:lineRule="auto"/>
        <w:rPr>
          <w:rFonts w:cs="Calibri"/>
          <w:sz w:val="24"/>
          <w:szCs w:val="24"/>
        </w:rPr>
      </w:pPr>
    </w:p>
    <w:p w:rsidR="00455A82" w:rsidRPr="00DA1DA7" w:rsidRDefault="00455A82" w:rsidP="00F34DA3">
      <w:pPr>
        <w:autoSpaceDE w:val="0"/>
        <w:autoSpaceDN w:val="0"/>
        <w:adjustRightInd w:val="0"/>
        <w:spacing w:after="200" w:line="276" w:lineRule="auto"/>
        <w:ind w:left="360"/>
        <w:rPr>
          <w:rFonts w:cs="Calibri"/>
          <w:sz w:val="24"/>
          <w:szCs w:val="24"/>
        </w:rPr>
      </w:pPr>
    </w:p>
    <w:p w:rsidR="00692D9F" w:rsidRPr="00F9196E" w:rsidRDefault="00F9196E" w:rsidP="00B47B49">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 xml:space="preserve"> </w:t>
      </w:r>
      <w:r w:rsidR="00DA1DA7" w:rsidRPr="00D37F84">
        <w:rPr>
          <w:rFonts w:ascii="Times New Roman" w:hAnsi="Times New Roman"/>
          <w:b/>
          <w:sz w:val="24"/>
          <w:szCs w:val="24"/>
        </w:rPr>
        <w:t>A</w:t>
      </w:r>
      <w:r w:rsidR="001F73E4">
        <w:rPr>
          <w:rFonts w:ascii="Times New Roman" w:hAnsi="Times New Roman"/>
          <w:b/>
          <w:sz w:val="24"/>
          <w:szCs w:val="24"/>
        </w:rPr>
        <w:t>NALIS</w:t>
      </w:r>
      <w:r>
        <w:rPr>
          <w:rFonts w:ascii="Times New Roman" w:hAnsi="Times New Roman"/>
          <w:b/>
          <w:sz w:val="24"/>
          <w:szCs w:val="24"/>
        </w:rPr>
        <w:t>I</w:t>
      </w:r>
      <w:r w:rsidR="00C610C6">
        <w:rPr>
          <w:rFonts w:ascii="Times New Roman" w:hAnsi="Times New Roman"/>
          <w:b/>
          <w:sz w:val="24"/>
          <w:szCs w:val="24"/>
        </w:rPr>
        <w:t xml:space="preserve"> DEI DATI </w:t>
      </w:r>
      <w:r>
        <w:rPr>
          <w:rFonts w:ascii="Times New Roman" w:hAnsi="Times New Roman"/>
          <w:sz w:val="24"/>
          <w:szCs w:val="24"/>
        </w:rPr>
        <w:t>:</w:t>
      </w:r>
    </w:p>
    <w:p w:rsidR="00692D9F" w:rsidRPr="00D37F84" w:rsidRDefault="00692D9F" w:rsidP="00B47B49">
      <w:pPr>
        <w:rPr>
          <w:rFonts w:ascii="Times New Roman" w:hAnsi="Times New Roman"/>
          <w:b/>
          <w:sz w:val="24"/>
          <w:szCs w:val="24"/>
        </w:rPr>
      </w:pPr>
    </w:p>
    <w:p w:rsidR="00B47B49" w:rsidRPr="00F9196E" w:rsidRDefault="00B47B49" w:rsidP="00B47B49">
      <w:pPr>
        <w:rPr>
          <w:rFonts w:ascii="Times New Roman" w:hAnsi="Times New Roman"/>
          <w:b/>
          <w:i/>
          <w:sz w:val="24"/>
          <w:szCs w:val="24"/>
          <w:u w:val="single"/>
        </w:rPr>
      </w:pPr>
      <w:r w:rsidRPr="00F9196E">
        <w:rPr>
          <w:rFonts w:ascii="Times New Roman" w:hAnsi="Times New Roman"/>
          <w:b/>
          <w:i/>
          <w:sz w:val="24"/>
          <w:szCs w:val="24"/>
          <w:u w:val="single"/>
        </w:rPr>
        <w:t>ANALISI MONOVARIATA DEI DATI</w:t>
      </w:r>
    </w:p>
    <w:p w:rsidR="00B47B49" w:rsidRPr="00F9196E" w:rsidRDefault="00B47B49" w:rsidP="00B47B49">
      <w:pPr>
        <w:rPr>
          <w:rFonts w:ascii="Times New Roman" w:hAnsi="Times New Roman"/>
          <w:b/>
          <w:i/>
          <w:sz w:val="24"/>
          <w:szCs w:val="24"/>
          <w:u w:val="singl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46"/>
        <w:gridCol w:w="5277"/>
        <w:gridCol w:w="93"/>
        <w:gridCol w:w="612"/>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7"/>
              <w:gridCol w:w="634"/>
              <w:gridCol w:w="555"/>
              <w:gridCol w:w="634"/>
              <w:gridCol w:w="569"/>
              <w:gridCol w:w="686"/>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77%:100%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F</w:t>
            </w:r>
            <w:r w:rsidRPr="00D37F84">
              <w:rPr>
                <w:rFonts w:ascii="Times New Roman" w:hAnsi="Times New Roman"/>
                <w:sz w:val="24"/>
                <w:szCs w:val="24"/>
                <w:lang w:eastAsia="it-IT"/>
              </w:rPr>
              <w:br/>
              <w:t>  Mediana = F</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0.82</w:t>
            </w:r>
          </w:p>
        </w:tc>
        <w:tc>
          <w:tcPr>
            <w:tcW w:w="5815"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90%</w:t>
                        </w:r>
                      </w:p>
                    </w:tc>
                  </w:tr>
                  <w:tr w:rsidR="00B47B49" w:rsidRPr="00D37F84" w:rsidTr="002B20DA">
                    <w:trPr>
                      <w:trHeight w:val="13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B47B49" w:rsidRPr="00D37F84" w:rsidTr="002B20DA">
                    <w:trPr>
                      <w:trHeight w:val="1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F</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M</w:t>
                  </w:r>
                </w:p>
              </w:tc>
            </w:tr>
          </w:tbl>
          <w:p w:rsidR="00B47B49" w:rsidRPr="00D37F84" w:rsidRDefault="00B47B49" w:rsidP="002B20DA">
            <w:pPr>
              <w:rPr>
                <w:rFonts w:ascii="Times New Roman" w:hAnsi="Times New Roman"/>
                <w:sz w:val="24"/>
                <w:szCs w:val="24"/>
                <w:lang w:eastAsia="it-IT"/>
              </w:rPr>
            </w:pPr>
          </w:p>
        </w:tc>
        <w:tc>
          <w:tcPr>
            <w:tcW w:w="66"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667" w:type="dxa"/>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7"/>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7"/>
                  </w:tblGrid>
                  <w:tr w:rsidR="00B47B49" w:rsidRPr="00D37F84" w:rsidTr="002B20DA">
                    <w:trPr>
                      <w:tblCellSpacing w:w="0" w:type="dxa"/>
                    </w:trPr>
                    <w:tc>
                      <w:tcPr>
                        <w:tcW w:w="0" w:type="auto"/>
                        <w:shd w:val="clear" w:color="auto" w:fill="F8F0F8"/>
                        <w:vAlign w:val="center"/>
                        <w:hideMark/>
                      </w:tcPr>
                      <w:tbl>
                        <w:tblPr>
                          <w:tblW w:w="679" w:type="dxa"/>
                          <w:tblCellSpacing w:w="30" w:type="dxa"/>
                          <w:tblCellMar>
                            <w:left w:w="0" w:type="dxa"/>
                            <w:right w:w="0" w:type="dxa"/>
                          </w:tblCellMar>
                          <w:tblLook w:val="04A0" w:firstRow="1" w:lastRow="0" w:firstColumn="1" w:lastColumn="0" w:noHBand="0" w:noVBand="1"/>
                        </w:tblPr>
                        <w:tblGrid>
                          <w:gridCol w:w="203"/>
                          <w:gridCol w:w="304"/>
                        </w:tblGrid>
                        <w:tr w:rsidR="00B47B49" w:rsidRPr="00D37F84" w:rsidTr="002B20DA">
                          <w:trPr>
                            <w:trHeight w:val="437"/>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341" w:type="dxa"/>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01</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r w:rsidR="00B47B49" w:rsidRPr="00D37F84" w:rsidTr="002B20DA">
        <w:trPr>
          <w:tblCellSpacing w:w="15" w:type="dxa"/>
        </w:trPr>
        <w:tc>
          <w:tcPr>
            <w:tcW w:w="0" w:type="auto"/>
            <w:hideMark/>
          </w:tcPr>
          <w:p w:rsidR="00B47B49" w:rsidRPr="00D37F84" w:rsidRDefault="00B47B49" w:rsidP="002B20DA">
            <w:pPr>
              <w:rPr>
                <w:rFonts w:ascii="Times New Roman" w:hAnsi="Times New Roman"/>
                <w:b/>
                <w:bCs/>
                <w:sz w:val="24"/>
                <w:szCs w:val="24"/>
                <w:lang w:eastAsia="it-IT"/>
              </w:rPr>
            </w:pPr>
          </w:p>
          <w:p w:rsidR="00B47B49" w:rsidRPr="00D37F84" w:rsidRDefault="00B47B49" w:rsidP="002B20DA">
            <w:pPr>
              <w:rPr>
                <w:rFonts w:ascii="Times New Roman" w:hAnsi="Times New Roman"/>
                <w:b/>
                <w:bCs/>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b/>
                <w:bCs/>
                <w:sz w:val="24"/>
                <w:szCs w:val="24"/>
                <w:lang w:eastAsia="it-IT"/>
              </w:rPr>
              <w:br/>
              <w:t>d 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9"/>
              <w:gridCol w:w="658"/>
              <w:gridCol w:w="575"/>
              <w:gridCol w:w="658"/>
              <w:gridCol w:w="590"/>
              <w:gridCol w:w="575"/>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0%:20%</w:t>
                  </w:r>
                </w:p>
              </w:tc>
            </w:tr>
          </w:tbl>
          <w:p w:rsidR="00B47B49" w:rsidRPr="00D37F84" w:rsidRDefault="00B47B49" w:rsidP="002B20DA">
            <w:pPr>
              <w:rPr>
                <w:rFonts w:ascii="Times New Roman" w:hAnsi="Times New Roman"/>
                <w:bCs/>
                <w:sz w:val="24"/>
                <w:szCs w:val="24"/>
                <w:lang w:eastAsia="it-IT"/>
              </w:rPr>
            </w:pPr>
            <w:r w:rsidRPr="00D37F84">
              <w:rPr>
                <w:rFonts w:ascii="Times New Roman" w:hAnsi="Times New Roman"/>
                <w:b/>
                <w:bCs/>
                <w:sz w:val="24"/>
                <w:szCs w:val="24"/>
                <w:lang w:eastAsia="it-IT"/>
              </w:rPr>
              <w:br/>
              <w:t>Campione:</w:t>
            </w:r>
            <w:r w:rsidRPr="00D37F84">
              <w:rPr>
                <w:rFonts w:ascii="Times New Roman" w:hAnsi="Times New Roman"/>
                <w:b/>
                <w:bCs/>
                <w:sz w:val="24"/>
                <w:szCs w:val="24"/>
                <w:lang w:eastAsia="it-IT"/>
              </w:rPr>
              <w:br/>
            </w:r>
            <w:r w:rsidRPr="00D37F84">
              <w:rPr>
                <w:rFonts w:ascii="Times New Roman" w:hAnsi="Times New Roman"/>
                <w:bCs/>
                <w:sz w:val="24"/>
                <w:szCs w:val="24"/>
                <w:lang w:eastAsia="it-IT"/>
              </w:rPr>
              <w:t>Numero di casi= 30</w:t>
            </w:r>
            <w:r w:rsidRPr="00D37F84">
              <w:rPr>
                <w:rFonts w:ascii="Times New Roman" w:hAnsi="Times New Roman"/>
                <w:bCs/>
                <w:sz w:val="24"/>
                <w:szCs w:val="24"/>
                <w:lang w:eastAsia="it-IT"/>
              </w:rPr>
              <w:br/>
              <w:t>Indici di tendenza centrale:</w:t>
            </w:r>
            <w:r w:rsidRPr="00D37F84">
              <w:rPr>
                <w:rFonts w:ascii="Times New Roman" w:hAnsi="Times New Roman"/>
                <w:bCs/>
                <w:sz w:val="24"/>
                <w:szCs w:val="24"/>
                <w:lang w:eastAsia="it-IT"/>
              </w:rPr>
              <w:br/>
              <w:t>  Moda = 51</w:t>
            </w:r>
            <w:r w:rsidRPr="00D37F84">
              <w:rPr>
                <w:rFonts w:ascii="Times New Roman" w:hAnsi="Times New Roman"/>
                <w:bCs/>
                <w:sz w:val="24"/>
                <w:szCs w:val="24"/>
                <w:lang w:eastAsia="it-IT"/>
              </w:rPr>
              <w:br/>
              <w:t>  Mediana = tra 45 e 47</w:t>
            </w:r>
            <w:r w:rsidRPr="00D37F84">
              <w:rPr>
                <w:rFonts w:ascii="Times New Roman" w:hAnsi="Times New Roman"/>
                <w:bCs/>
                <w:sz w:val="24"/>
                <w:szCs w:val="24"/>
                <w:lang w:eastAsia="it-IT"/>
              </w:rPr>
              <w:br/>
              <w:t>  Media = 44.63</w:t>
            </w:r>
            <w:r w:rsidRPr="00D37F84">
              <w:rPr>
                <w:rFonts w:ascii="Times New Roman" w:hAnsi="Times New Roman"/>
                <w:bCs/>
                <w:sz w:val="24"/>
                <w:szCs w:val="24"/>
                <w:lang w:eastAsia="it-IT"/>
              </w:rPr>
              <w:br/>
              <w:t>Indici di dispersione:</w:t>
            </w:r>
            <w:r w:rsidRPr="00D37F84">
              <w:rPr>
                <w:rFonts w:ascii="Times New Roman" w:hAnsi="Times New Roman"/>
                <w:bCs/>
                <w:sz w:val="24"/>
                <w:szCs w:val="24"/>
                <w:lang w:eastAsia="it-IT"/>
              </w:rPr>
              <w:br/>
              <w:t>  Squilibrio = 0.05</w:t>
            </w:r>
            <w:r w:rsidRPr="00D37F84">
              <w:rPr>
                <w:rFonts w:ascii="Times New Roman" w:hAnsi="Times New Roman"/>
                <w:bCs/>
                <w:sz w:val="24"/>
                <w:szCs w:val="24"/>
                <w:lang w:eastAsia="it-IT"/>
              </w:rPr>
              <w:br/>
              <w:t>  Campo di variazione = 28</w:t>
            </w:r>
            <w:r w:rsidRPr="00D37F84">
              <w:rPr>
                <w:rFonts w:ascii="Times New Roman" w:hAnsi="Times New Roman"/>
                <w:bCs/>
                <w:sz w:val="24"/>
                <w:szCs w:val="24"/>
                <w:lang w:eastAsia="it-IT"/>
              </w:rPr>
              <w:br/>
              <w:t>  Differenza interquartilica = 13</w:t>
            </w:r>
            <w:r w:rsidRPr="00D37F84">
              <w:rPr>
                <w:rFonts w:ascii="Times New Roman" w:hAnsi="Times New Roman"/>
                <w:bCs/>
                <w:sz w:val="24"/>
                <w:szCs w:val="24"/>
                <w:lang w:eastAsia="it-IT"/>
              </w:rPr>
              <w:br/>
              <w:t>  Scarto tipo = 8.37</w:t>
            </w:r>
            <w:r w:rsidRPr="00D37F84">
              <w:rPr>
                <w:rFonts w:ascii="Times New Roman" w:hAnsi="Times New Roman"/>
                <w:bCs/>
                <w:sz w:val="24"/>
                <w:szCs w:val="24"/>
                <w:lang w:eastAsia="it-IT"/>
              </w:rPr>
              <w:br/>
              <w:t>Indici di forma:</w:t>
            </w:r>
            <w:r w:rsidRPr="00D37F84">
              <w:rPr>
                <w:rFonts w:ascii="Times New Roman" w:hAnsi="Times New Roman"/>
                <w:bCs/>
                <w:sz w:val="24"/>
                <w:szCs w:val="24"/>
                <w:lang w:eastAsia="it-IT"/>
              </w:rPr>
              <w:br/>
              <w:t>  Asimmetria = -0.31</w:t>
            </w:r>
            <w:r w:rsidRPr="00D37F84">
              <w:rPr>
                <w:rFonts w:ascii="Times New Roman" w:hAnsi="Times New Roman"/>
                <w:bCs/>
                <w:sz w:val="24"/>
                <w:szCs w:val="24"/>
                <w:lang w:eastAsia="it-IT"/>
              </w:rPr>
              <w:br/>
              <w:t xml:space="preserve">  Curtosi = -1.04 </w:t>
            </w:r>
          </w:p>
          <w:p w:rsidR="00B47B49" w:rsidRDefault="00B47B49" w:rsidP="002B20DA">
            <w:pPr>
              <w:rPr>
                <w:rFonts w:ascii="Times New Roman" w:hAnsi="Times New Roman"/>
                <w:bCs/>
                <w:sz w:val="24"/>
                <w:szCs w:val="24"/>
                <w:lang w:eastAsia="it-IT"/>
              </w:rPr>
            </w:pPr>
          </w:p>
          <w:p w:rsidR="0094260D" w:rsidRDefault="0094260D" w:rsidP="002B20DA">
            <w:pPr>
              <w:rPr>
                <w:rFonts w:ascii="Times New Roman" w:hAnsi="Times New Roman"/>
                <w:bCs/>
                <w:sz w:val="24"/>
                <w:szCs w:val="24"/>
                <w:lang w:eastAsia="it-IT"/>
              </w:rPr>
            </w:pPr>
          </w:p>
          <w:p w:rsidR="0094260D" w:rsidRPr="00D37F84" w:rsidRDefault="0094260D" w:rsidP="002B20DA">
            <w:pPr>
              <w:rPr>
                <w:rFonts w:ascii="Times New Roman" w:hAnsi="Times New Roman"/>
                <w:bCs/>
                <w:sz w:val="24"/>
                <w:szCs w:val="24"/>
                <w:lang w:eastAsia="it-IT"/>
              </w:rPr>
            </w:pPr>
          </w:p>
          <w:p w:rsidR="00B47B49" w:rsidRPr="00D37F84" w:rsidRDefault="00B47B49" w:rsidP="002B20DA">
            <w:pPr>
              <w:rPr>
                <w:rFonts w:ascii="Times New Roman" w:hAnsi="Times New Roman"/>
                <w:b/>
                <w:bCs/>
                <w:sz w:val="24"/>
                <w:szCs w:val="24"/>
                <w:lang w:eastAsia="it-IT"/>
              </w:rPr>
            </w:pPr>
            <w:r w:rsidRPr="00D37F84">
              <w:rPr>
                <w:rFonts w:ascii="Times New Roman" w:hAnsi="Times New Roman"/>
                <w:b/>
                <w:bCs/>
                <w:sz w:val="24"/>
                <w:szCs w:val="24"/>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69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41.51 a 47.76</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6.67 a 11.26</w:t>
                  </w:r>
                </w:p>
              </w:tc>
            </w:tr>
          </w:tbl>
          <w:p w:rsidR="00B47B49" w:rsidRPr="00D37F84" w:rsidRDefault="00B47B49" w:rsidP="002B20DA">
            <w:pPr>
              <w:rPr>
                <w:rFonts w:ascii="Times New Roman" w:hAnsi="Times New Roman"/>
                <w:bCs/>
                <w:sz w:val="24"/>
                <w:szCs w:val="24"/>
                <w:lang w:eastAsia="it-IT"/>
              </w:rPr>
            </w:pPr>
            <w:r w:rsidRPr="00D37F84">
              <w:rPr>
                <w:rFonts w:ascii="Times New Roman" w:hAnsi="Times New Roman"/>
                <w:b/>
                <w:bCs/>
                <w:sz w:val="24"/>
                <w:szCs w:val="24"/>
                <w:lang w:eastAsia="it-IT"/>
              </w:rPr>
              <w:br/>
            </w:r>
            <w:r w:rsidRPr="00D37F84">
              <w:rPr>
                <w:rFonts w:ascii="Times New Roman" w:hAnsi="Times New Roman"/>
                <w:bCs/>
                <w:sz w:val="24"/>
                <w:szCs w:val="24"/>
                <w:lang w:eastAsia="it-IT"/>
              </w:rPr>
              <w:t>Probabilità di normalità della distribuzione (test di Jarque-Bera): 0.402</w:t>
            </w:r>
          </w:p>
        </w:tc>
        <w:tc>
          <w:tcPr>
            <w:tcW w:w="5815"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250"/>
              <w:gridCol w:w="235"/>
              <w:gridCol w:w="235"/>
              <w:gridCol w:w="234"/>
              <w:gridCol w:w="234"/>
              <w:gridCol w:w="234"/>
              <w:gridCol w:w="234"/>
              <w:gridCol w:w="234"/>
              <w:gridCol w:w="234"/>
              <w:gridCol w:w="234"/>
              <w:gridCol w:w="234"/>
              <w:gridCol w:w="234"/>
              <w:gridCol w:w="234"/>
              <w:gridCol w:w="234"/>
              <w:gridCol w:w="234"/>
              <w:gridCol w:w="270"/>
              <w:gridCol w:w="234"/>
              <w:gridCol w:w="234"/>
              <w:gridCol w:w="234"/>
              <w:gridCol w:w="234"/>
              <w:gridCol w:w="234"/>
              <w:gridCol w:w="249"/>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B47B49" w:rsidRPr="00D37F84" w:rsidTr="002B20DA">
                    <w:trPr>
                      <w:trHeight w:val="1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29</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38</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40</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48</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49</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56</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57</w:t>
                  </w:r>
                </w:p>
              </w:tc>
            </w:tr>
          </w:tbl>
          <w:p w:rsidR="00B47B49" w:rsidRPr="00D37F84" w:rsidRDefault="00B47B49" w:rsidP="002B20DA">
            <w:pPr>
              <w:spacing w:before="100" w:beforeAutospacing="1" w:after="100" w:afterAutospacing="1"/>
              <w:jc w:val="right"/>
              <w:rPr>
                <w:rFonts w:ascii="Times New Roman" w:hAnsi="Times New Roman"/>
                <w:sz w:val="24"/>
                <w:szCs w:val="24"/>
                <w:lang w:eastAsia="it-IT"/>
              </w:rPr>
            </w:pPr>
          </w:p>
        </w:tc>
        <w:tc>
          <w:tcPr>
            <w:tcW w:w="66"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667" w:type="dxa"/>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7"/>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7"/>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8"/>
                          <w:gridCol w:w="319"/>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02</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spacing w:before="100" w:beforeAutospacing="1" w:after="100" w:afterAutospacing="1"/>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5"/>
        <w:gridCol w:w="2066"/>
        <w:gridCol w:w="142"/>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NaN%:NaN%</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1</w:t>
            </w:r>
            <w:r w:rsidRPr="00D37F84">
              <w:rPr>
                <w:rFonts w:ascii="Times New Roman" w:hAnsi="Times New Roman"/>
                <w:sz w:val="24"/>
                <w:szCs w:val="24"/>
                <w:lang w:eastAsia="it-IT"/>
              </w:rPr>
              <w:br/>
              <w:t>  Campo di variazione = 0</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NaN</w:t>
            </w:r>
            <w:r w:rsidRPr="00D37F84">
              <w:rPr>
                <w:rFonts w:ascii="Times New Roman" w:hAnsi="Times New Roman"/>
                <w:sz w:val="24"/>
                <w:szCs w:val="24"/>
                <w:lang w:eastAsia="it-IT"/>
              </w:rPr>
              <w:br/>
              <w:t xml:space="preserve">  Curtosi = NaN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 a 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 a 0</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NaN</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B47B49" w:rsidRPr="00D37F84" w:rsidTr="002B20DA">
                    <w:trPr>
                      <w:trHeight w:val="15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30</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03</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Default="00B47B49"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Default="00CC1F8B" w:rsidP="00B47B49">
      <w:pPr>
        <w:rPr>
          <w:rFonts w:ascii="Times New Roman" w:hAnsi="Times New Roman"/>
          <w:b/>
          <w:sz w:val="24"/>
          <w:szCs w:val="24"/>
        </w:rPr>
      </w:pPr>
    </w:p>
    <w:p w:rsidR="00CC1F8B" w:rsidRPr="00D37F84" w:rsidRDefault="00CC1F8B"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030"/>
        <w:gridCol w:w="145"/>
        <w:gridCol w:w="885"/>
      </w:tblGrid>
      <w:tr w:rsidR="00B47B49" w:rsidRPr="00D37F84" w:rsidTr="005C506F">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53%:87%</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13%:47%</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1.3</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0.58</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0.46</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0.87</w:t>
            </w:r>
            <w:r w:rsidRPr="00D37F84">
              <w:rPr>
                <w:rFonts w:ascii="Times New Roman" w:hAnsi="Times New Roman"/>
                <w:sz w:val="24"/>
                <w:szCs w:val="24"/>
                <w:lang w:eastAsia="it-IT"/>
              </w:rPr>
              <w:br/>
              <w:t xml:space="preserve">  Curtosi = -1.24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1.13 a 1.47</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0.36 a 0.62</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0.057</w:t>
            </w:r>
          </w:p>
        </w:tc>
        <w:tc>
          <w:tcPr>
            <w:tcW w:w="10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70%</w:t>
                        </w:r>
                      </w:p>
                    </w:tc>
                  </w:tr>
                  <w:tr w:rsidR="00B47B49" w:rsidRPr="00D37F84" w:rsidTr="002B20DA">
                    <w:trPr>
                      <w:trHeight w:val="10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30%</w:t>
                        </w:r>
                      </w:p>
                    </w:tc>
                  </w:tr>
                  <w:tr w:rsidR="00B47B49" w:rsidRPr="00D37F84" w:rsidTr="002B20DA">
                    <w:trPr>
                      <w:trHeight w:val="4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15"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04</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r w:rsidR="00B47B49" w:rsidRPr="00D37F84" w:rsidTr="005C506F">
        <w:trPr>
          <w:tblCellSpacing w:w="15" w:type="dxa"/>
        </w:trPr>
        <w:tc>
          <w:tcPr>
            <w:tcW w:w="0" w:type="auto"/>
            <w:hideMark/>
          </w:tcPr>
          <w:p w:rsidR="00B47B49" w:rsidRDefault="00B47B49" w:rsidP="002B20DA">
            <w:pPr>
              <w:rPr>
                <w:rFonts w:ascii="Times New Roman" w:hAnsi="Times New Roman"/>
                <w:b/>
                <w:bCs/>
                <w:sz w:val="24"/>
                <w:szCs w:val="24"/>
                <w:lang w:eastAsia="it-IT"/>
              </w:rPr>
            </w:pPr>
          </w:p>
          <w:p w:rsidR="00C178B1" w:rsidRDefault="00C178B1"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A7384E" w:rsidRDefault="00A7384E" w:rsidP="002B20DA">
            <w:pPr>
              <w:rPr>
                <w:rFonts w:ascii="Times New Roman" w:hAnsi="Times New Roman"/>
                <w:b/>
                <w:bCs/>
                <w:sz w:val="24"/>
                <w:szCs w:val="24"/>
                <w:lang w:eastAsia="it-IT"/>
              </w:rPr>
            </w:pPr>
          </w:p>
          <w:p w:rsidR="00B47B49" w:rsidRPr="00D37F84" w:rsidRDefault="00C178B1" w:rsidP="002B20DA">
            <w:pPr>
              <w:rPr>
                <w:rFonts w:ascii="Times New Roman" w:hAnsi="Times New Roman"/>
                <w:sz w:val="24"/>
                <w:szCs w:val="24"/>
                <w:lang w:eastAsia="it-IT"/>
              </w:rPr>
            </w:pPr>
            <w:r>
              <w:rPr>
                <w:rFonts w:ascii="Times New Roman" w:hAnsi="Times New Roman"/>
                <w:b/>
                <w:bCs/>
                <w:sz w:val="24"/>
                <w:szCs w:val="24"/>
                <w:lang w:eastAsia="it-IT"/>
              </w:rPr>
              <w:t>Distribuzio</w:t>
            </w:r>
            <w:r w:rsidR="00B47B49" w:rsidRPr="00D37F84">
              <w:rPr>
                <w:rFonts w:ascii="Times New Roman" w:hAnsi="Times New Roman"/>
                <w:b/>
                <w:bCs/>
                <w:sz w:val="24"/>
                <w:szCs w:val="24"/>
                <w:lang w:eastAsia="it-IT"/>
              </w:rPr>
              <w:t>ne di frequenza:</w:t>
            </w:r>
            <w:r w:rsidR="00B47B49" w:rsidRPr="00D37F84">
              <w:rPr>
                <w:rFonts w:ascii="Times New Roman" w:hAnsi="Times New Roman"/>
                <w:sz w:val="24"/>
                <w:szCs w:val="24"/>
                <w:lang w:eastAsia="it-IT"/>
              </w:rPr>
              <w:br/>
            </w:r>
            <w:r w:rsidR="00B47B49" w:rsidRPr="00D37F84">
              <w:rPr>
                <w:rFonts w:ascii="Times New Roman" w:hAnsi="Times New Roman"/>
                <w:b/>
                <w:bCs/>
                <w:sz w:val="24"/>
                <w:szCs w:val="24"/>
                <w:lang w:eastAsia="it-IT"/>
              </w:rPr>
              <w:t>d 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40%:80%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20%:60%</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1.4</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0.52</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0.49</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0.41</w:t>
            </w:r>
            <w:r w:rsidRPr="00D37F84">
              <w:rPr>
                <w:rFonts w:ascii="Times New Roman" w:hAnsi="Times New Roman"/>
                <w:sz w:val="24"/>
                <w:szCs w:val="24"/>
                <w:lang w:eastAsia="it-IT"/>
              </w:rPr>
              <w:br/>
              <w:t xml:space="preserve">  Curtosi = -1.83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1.22 a 1.58</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0.39 a 0.66</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0.081</w:t>
            </w:r>
          </w:p>
          <w:p w:rsidR="00B47B49" w:rsidRDefault="00B47B49" w:rsidP="002B20DA">
            <w:pPr>
              <w:spacing w:before="100" w:beforeAutospacing="1" w:after="100" w:afterAutospacing="1"/>
              <w:rPr>
                <w:rFonts w:ascii="Times New Roman" w:hAnsi="Times New Roman"/>
                <w:sz w:val="24"/>
                <w:szCs w:val="24"/>
                <w:lang w:eastAsia="it-IT"/>
              </w:rPr>
            </w:pPr>
          </w:p>
          <w:p w:rsidR="004212CD" w:rsidRDefault="004212CD" w:rsidP="002B20DA">
            <w:pPr>
              <w:spacing w:before="100" w:beforeAutospacing="1" w:after="100" w:afterAutospacing="1"/>
              <w:rPr>
                <w:rFonts w:ascii="Times New Roman" w:hAnsi="Times New Roman"/>
                <w:sz w:val="24"/>
                <w:szCs w:val="24"/>
                <w:lang w:eastAsia="it-IT"/>
              </w:rPr>
            </w:pPr>
          </w:p>
          <w:p w:rsidR="004212CD" w:rsidRPr="00D37F84" w:rsidRDefault="004212CD" w:rsidP="002B20DA">
            <w:pPr>
              <w:spacing w:before="100" w:beforeAutospacing="1" w:after="100" w:afterAutospacing="1"/>
              <w:rPr>
                <w:rFonts w:ascii="Times New Roman" w:hAnsi="Times New Roman"/>
                <w:sz w:val="24"/>
                <w:szCs w:val="24"/>
                <w:lang w:eastAsia="it-IT"/>
              </w:rPr>
            </w:pPr>
          </w:p>
        </w:tc>
        <w:tc>
          <w:tcPr>
            <w:tcW w:w="1000" w:type="dxa"/>
            <w:hideMark/>
          </w:tcPr>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C178B1" w:rsidRDefault="00C178B1" w:rsidP="002B20DA">
            <w:pPr>
              <w:spacing w:before="100" w:beforeAutospacing="1" w:after="100" w:afterAutospacing="1"/>
              <w:jc w:val="right"/>
              <w:rPr>
                <w:rFonts w:ascii="Times New Roman" w:hAnsi="Times New Roman"/>
                <w:sz w:val="24"/>
                <w:szCs w:val="24"/>
                <w:lang w:eastAsia="it-IT"/>
              </w:rPr>
            </w:pPr>
          </w:p>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p w:rsidR="00A7384E" w:rsidRPr="00D37F84" w:rsidRDefault="00A7384E" w:rsidP="002B20DA">
                  <w:pPr>
                    <w:rPr>
                      <w:rFonts w:ascii="Times New Roman" w:hAnsi="Times New Roman"/>
                      <w:sz w:val="24"/>
                      <w:szCs w:val="24"/>
                    </w:rPr>
                  </w:pPr>
                </w:p>
                <w:tbl>
                  <w:tblPr>
                    <w:tblW w:w="421"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60%</w:t>
                        </w:r>
                      </w:p>
                    </w:tc>
                  </w:tr>
                  <w:tr w:rsidR="00B47B49" w:rsidRPr="00D37F84" w:rsidTr="002B20DA">
                    <w:trPr>
                      <w:trHeight w:val="9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p w:rsidR="00B47B49" w:rsidRPr="00D37F84" w:rsidRDefault="00B47B49" w:rsidP="002B20DA">
                  <w:pPr>
                    <w:rPr>
                      <w:rFonts w:ascii="Times New Roman" w:hAnsi="Times New Roman"/>
                      <w:sz w:val="24"/>
                      <w:szCs w:val="24"/>
                    </w:rPr>
                  </w:pPr>
                </w:p>
                <w:tbl>
                  <w:tblPr>
                    <w:tblW w:w="421"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40%</w:t>
                        </w:r>
                      </w:p>
                    </w:tc>
                  </w:tr>
                  <w:tr w:rsidR="00B47B49" w:rsidRPr="00D37F84" w:rsidTr="002B20DA">
                    <w:trPr>
                      <w:trHeight w:val="6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18</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12</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15"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57635A">
            <w:pPr>
              <w:spacing w:before="100" w:beforeAutospacing="1" w:after="100" w:afterAutospacing="1"/>
              <w:rPr>
                <w:rFonts w:ascii="Times New Roman" w:hAnsi="Times New Roman"/>
                <w:sz w:val="24"/>
                <w:szCs w:val="24"/>
                <w:lang w:eastAsia="it-IT"/>
              </w:rPr>
            </w:pPr>
          </w:p>
        </w:tc>
      </w:tr>
    </w:tbl>
    <w:tbl>
      <w:tblPr>
        <w:tblpPr w:leftFromText="141" w:rightFromText="141" w:vertAnchor="text" w:horzAnchor="margin" w:tblpXSpec="right" w:tblpY="-8105"/>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857"/>
      </w:tblGrid>
      <w:tr w:rsidR="00B47B49" w:rsidRPr="00D37F84" w:rsidTr="002B20DA">
        <w:trPr>
          <w:tblCellSpacing w:w="0" w:type="dxa"/>
        </w:trPr>
        <w:tc>
          <w:tcPr>
            <w:tcW w:w="0" w:type="auto"/>
            <w:shd w:val="clear" w:color="auto" w:fill="808080"/>
            <w:vAlign w:val="center"/>
            <w:hideMark/>
          </w:tcPr>
          <w:tbl>
            <w:tblPr>
              <w:tblW w:w="827" w:type="dxa"/>
              <w:tblCellSpacing w:w="0" w:type="dxa"/>
              <w:tblCellMar>
                <w:left w:w="0" w:type="dxa"/>
                <w:right w:w="0" w:type="dxa"/>
              </w:tblCellMar>
              <w:tblLook w:val="04A0" w:firstRow="1" w:lastRow="0" w:firstColumn="1" w:lastColumn="0" w:noHBand="0" w:noVBand="1"/>
            </w:tblPr>
            <w:tblGrid>
              <w:gridCol w:w="827"/>
            </w:tblGrid>
            <w:tr w:rsidR="00B47B49" w:rsidRPr="00D37F84" w:rsidTr="002B20DA">
              <w:trPr>
                <w:trHeight w:val="276"/>
                <w:tblCellSpacing w:w="0" w:type="dxa"/>
              </w:trPr>
              <w:tc>
                <w:tcPr>
                  <w:tcW w:w="0" w:type="auto"/>
                  <w:shd w:val="clear" w:color="auto" w:fill="F8F0F8"/>
                  <w:vAlign w:val="center"/>
                  <w:hideMark/>
                </w:tcPr>
                <w:tbl>
                  <w:tblPr>
                    <w:tblpPr w:leftFromText="141" w:rightFromText="141" w:vertAnchor="text" w:horzAnchor="page" w:tblpX="1" w:tblpY="-1062"/>
                    <w:tblOverlap w:val="never"/>
                    <w:tblW w:w="827" w:type="dxa"/>
                    <w:tblCellSpacing w:w="30" w:type="dxa"/>
                    <w:tblCellMar>
                      <w:left w:w="0" w:type="dxa"/>
                      <w:right w:w="0" w:type="dxa"/>
                    </w:tblCellMar>
                    <w:tblLook w:val="04A0" w:firstRow="1" w:lastRow="0" w:firstColumn="1" w:lastColumn="0" w:noHBand="0" w:noVBand="1"/>
                  </w:tblPr>
                  <w:tblGrid>
                    <w:gridCol w:w="284"/>
                    <w:gridCol w:w="543"/>
                  </w:tblGrid>
                  <w:tr w:rsidR="00B47B49" w:rsidRPr="00D37F84" w:rsidTr="002B20DA">
                    <w:trPr>
                      <w:trHeight w:val="84"/>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05</w:t>
                        </w:r>
                      </w:p>
                    </w:tc>
                  </w:tr>
                </w:tbl>
                <w:p w:rsidR="00B47B49" w:rsidRPr="00D37F84" w:rsidRDefault="00B47B49" w:rsidP="002B20DA">
                  <w:pPr>
                    <w:framePr w:hSpace="141" w:wrap="around" w:vAnchor="text" w:hAnchor="margin" w:xAlign="right" w:y="-8105"/>
                    <w:suppressOverlap/>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2B20DA" w:rsidRPr="00D37F84" w:rsidRDefault="002B20DA" w:rsidP="002B20DA">
      <w:pPr>
        <w:rPr>
          <w:rFonts w:ascii="Times New Roman" w:hAnsi="Times New Roman"/>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94"/>
        <w:gridCol w:w="140"/>
        <w:gridCol w:w="885"/>
      </w:tblGrid>
      <w:tr w:rsidR="00B47B49" w:rsidRPr="00D37F84" w:rsidTr="002B20DA">
        <w:trPr>
          <w:tblCellSpacing w:w="15" w:type="dxa"/>
        </w:trPr>
        <w:tc>
          <w:tcPr>
            <w:tcW w:w="0" w:type="auto"/>
            <w:shd w:val="clear" w:color="auto" w:fill="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17%:50%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30%:70%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0%:33%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2</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1.83</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0.39</w:t>
            </w:r>
            <w:r w:rsidRPr="00D37F84">
              <w:rPr>
                <w:rFonts w:ascii="Times New Roman" w:hAnsi="Times New Roman"/>
                <w:sz w:val="24"/>
                <w:szCs w:val="24"/>
                <w:lang w:eastAsia="it-IT"/>
              </w:rPr>
              <w:br/>
              <w:t>  Campo di variazione = 2</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0.69</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0.23</w:t>
            </w:r>
            <w:r w:rsidRPr="00D37F84">
              <w:rPr>
                <w:rFonts w:ascii="Times New Roman" w:hAnsi="Times New Roman"/>
                <w:sz w:val="24"/>
                <w:szCs w:val="24"/>
                <w:lang w:eastAsia="it-IT"/>
              </w:rPr>
              <w:br/>
              <w:t xml:space="preserve">  Curtosi = -0.89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1.58 a 2.09</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0.55 a 0.92</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0.533</w:t>
            </w:r>
          </w:p>
        </w:tc>
        <w:tc>
          <w:tcPr>
            <w:tcW w:w="4147"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33%</w:t>
                        </w:r>
                      </w:p>
                    </w:tc>
                  </w:tr>
                  <w:tr w:rsidR="00B47B49" w:rsidRPr="00D37F84" w:rsidTr="002B20DA">
                    <w:trPr>
                      <w:trHeight w:val="49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50%</w:t>
                        </w:r>
                      </w:p>
                    </w:tc>
                  </w:tr>
                  <w:tr w:rsidR="00B47B49" w:rsidRPr="00D37F84" w:rsidTr="002B20DA">
                    <w:trPr>
                      <w:trHeight w:val="7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17%</w:t>
                        </w:r>
                      </w:p>
                    </w:tc>
                  </w:tr>
                  <w:tr w:rsidR="00B47B49" w:rsidRPr="00D37F84" w:rsidTr="002B20DA">
                    <w:trPr>
                      <w:trHeight w:val="2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bl>
          <w:p w:rsidR="00B47B49" w:rsidRPr="00D37F84" w:rsidRDefault="00B47B49" w:rsidP="002B20DA">
            <w:pPr>
              <w:rPr>
                <w:rFonts w:ascii="Times New Roman" w:hAnsi="Times New Roman"/>
                <w:sz w:val="24"/>
                <w:szCs w:val="24"/>
                <w:lang w:eastAsia="it-IT"/>
              </w:rPr>
            </w:pPr>
          </w:p>
        </w:tc>
        <w:tc>
          <w:tcPr>
            <w:tcW w:w="143"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06</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89"/>
        <w:gridCol w:w="145"/>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23%:63%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37%:77%</w:t>
                  </w:r>
                </w:p>
              </w:tc>
            </w:tr>
          </w:tbl>
          <w:p w:rsidR="00D13ACD" w:rsidRPr="005C506F" w:rsidRDefault="00B47B49" w:rsidP="005C506F">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2</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1.57</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0.51</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0.5</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-0.27</w:t>
            </w:r>
            <w:r w:rsidRPr="00D37F84">
              <w:rPr>
                <w:rFonts w:ascii="Times New Roman" w:hAnsi="Times New Roman"/>
                <w:sz w:val="24"/>
                <w:szCs w:val="24"/>
                <w:lang w:eastAsia="it-IT"/>
              </w:rPr>
              <w:br/>
              <w:t xml:space="preserve">  Curtosi = -1.93 </w:t>
            </w:r>
          </w:p>
          <w:p w:rsidR="00D13ACD" w:rsidRDefault="00D13ACD" w:rsidP="002B20DA">
            <w:pPr>
              <w:spacing w:before="100" w:beforeAutospacing="1" w:after="100" w:afterAutospacing="1"/>
              <w:rPr>
                <w:rFonts w:ascii="Times New Roman" w:hAnsi="Times New Roman"/>
                <w:b/>
                <w:bCs/>
                <w:sz w:val="24"/>
                <w:szCs w:val="24"/>
                <w:lang w:eastAsia="it-IT"/>
              </w:rPr>
            </w:pP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1.38 a 1.75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0.39 a 0.67</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0.082</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43%</w:t>
                        </w:r>
                      </w:p>
                    </w:tc>
                  </w:tr>
                  <w:tr w:rsidR="00B47B49" w:rsidRPr="00D37F84" w:rsidTr="002B20DA">
                    <w:trPr>
                      <w:trHeight w:val="6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57%</w:t>
                        </w:r>
                      </w:p>
                    </w:tc>
                  </w:tr>
                  <w:tr w:rsidR="00B47B49" w:rsidRPr="00D37F84" w:rsidTr="002B20DA">
                    <w:trPr>
                      <w:trHeight w:val="8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17</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07</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89"/>
        <w:gridCol w:w="145"/>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23%:63%</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37%:77%</w:t>
                  </w:r>
                </w:p>
              </w:tc>
            </w:tr>
          </w:tbl>
          <w:p w:rsidR="00105234" w:rsidRDefault="00105234" w:rsidP="002B20DA">
            <w:pPr>
              <w:rPr>
                <w:rFonts w:ascii="Times New Roman" w:hAnsi="Times New Roman"/>
                <w:sz w:val="24"/>
                <w:szCs w:val="24"/>
                <w:lang w:eastAsia="it-IT"/>
              </w:rPr>
            </w:pPr>
          </w:p>
          <w:p w:rsidR="00105234" w:rsidRDefault="00105234" w:rsidP="002B20DA">
            <w:pPr>
              <w:rPr>
                <w:rFonts w:ascii="Times New Roman" w:hAnsi="Times New Roman"/>
                <w:sz w:val="24"/>
                <w:szCs w:val="24"/>
                <w:lang w:eastAsia="it-IT"/>
              </w:rPr>
            </w:pPr>
          </w:p>
          <w:p w:rsidR="00105234" w:rsidRDefault="00105234" w:rsidP="002B20DA">
            <w:pPr>
              <w:rPr>
                <w:rFonts w:ascii="Times New Roman" w:hAnsi="Times New Roman"/>
                <w:sz w:val="24"/>
                <w:szCs w:val="24"/>
                <w:lang w:eastAsia="it-IT"/>
              </w:rPr>
            </w:pPr>
          </w:p>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2</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1.57</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0.51</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0.5</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-0.27</w:t>
            </w:r>
            <w:r w:rsidRPr="00D37F84">
              <w:rPr>
                <w:rFonts w:ascii="Times New Roman" w:hAnsi="Times New Roman"/>
                <w:sz w:val="24"/>
                <w:szCs w:val="24"/>
                <w:lang w:eastAsia="it-IT"/>
              </w:rPr>
              <w:br/>
              <w:t xml:space="preserve">  Curtosi = -1.93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1.38 a 1.75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0.39 a 0.67</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0.082</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43%</w:t>
                        </w:r>
                      </w:p>
                    </w:tc>
                  </w:tr>
                  <w:tr w:rsidR="00B47B49" w:rsidRPr="00D37F84" w:rsidTr="002B20DA">
                    <w:trPr>
                      <w:trHeight w:val="6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57%</w:t>
                        </w:r>
                      </w:p>
                    </w:tc>
                  </w:tr>
                  <w:tr w:rsidR="00B47B49" w:rsidRPr="00D37F84" w:rsidTr="002B20DA">
                    <w:trPr>
                      <w:trHeight w:val="8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17</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08</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1"/>
        <w:gridCol w:w="143"/>
        <w:gridCol w:w="885"/>
      </w:tblGrid>
      <w:tr w:rsidR="00B47B49" w:rsidRPr="00D37F84" w:rsidTr="002B20DA">
        <w:trPr>
          <w:tblCellSpacing w:w="15" w:type="dxa"/>
        </w:trPr>
        <w:tc>
          <w:tcPr>
            <w:tcW w:w="0" w:type="auto"/>
            <w:hideMark/>
          </w:tcPr>
          <w:p w:rsidR="00976AB6" w:rsidRDefault="00976AB6" w:rsidP="002B20DA">
            <w:pPr>
              <w:rPr>
                <w:rFonts w:ascii="Times New Roman" w:hAnsi="Times New Roman"/>
                <w:b/>
                <w:bCs/>
                <w:sz w:val="24"/>
                <w:szCs w:val="24"/>
                <w:lang w:eastAsia="it-IT"/>
              </w:rPr>
            </w:pPr>
          </w:p>
          <w:p w:rsidR="00976AB6" w:rsidRDefault="00976AB6" w:rsidP="002B20DA">
            <w:pPr>
              <w:rPr>
                <w:rFonts w:ascii="Times New Roman" w:hAnsi="Times New Roman"/>
                <w:b/>
                <w:bCs/>
                <w:sz w:val="24"/>
                <w:szCs w:val="24"/>
                <w:lang w:eastAsia="it-IT"/>
              </w:rPr>
            </w:pPr>
          </w:p>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09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38%:100%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0%:62%</w:t>
                  </w:r>
                </w:p>
              </w:tc>
            </w:tr>
          </w:tbl>
          <w:p w:rsidR="00B47B49"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13</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1.31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0.57</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0.46</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0.83</w:t>
            </w:r>
            <w:r w:rsidRPr="00D37F84">
              <w:rPr>
                <w:rFonts w:ascii="Times New Roman" w:hAnsi="Times New Roman"/>
                <w:sz w:val="24"/>
                <w:szCs w:val="24"/>
                <w:lang w:eastAsia="it-IT"/>
              </w:rPr>
              <w:br/>
              <w:t xml:space="preserve">  Curtosi = -1.31 </w:t>
            </w:r>
          </w:p>
          <w:p w:rsidR="00105234" w:rsidRPr="00D37F84" w:rsidRDefault="00105234" w:rsidP="002B20DA">
            <w:pPr>
              <w:rPr>
                <w:rFonts w:ascii="Times New Roman" w:hAnsi="Times New Roman"/>
                <w:sz w:val="24"/>
                <w:szCs w:val="24"/>
                <w:lang w:eastAsia="it-IT"/>
              </w:rPr>
            </w:pP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1.03 a 1.59</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0.33 a 0.76</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0.297</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69%</w:t>
                        </w:r>
                      </w:p>
                    </w:tc>
                  </w:tr>
                  <w:tr w:rsidR="00B47B49" w:rsidRPr="00D37F84" w:rsidTr="002B20DA">
                    <w:trPr>
                      <w:trHeight w:val="103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31%</w:t>
                        </w:r>
                      </w:p>
                    </w:tc>
                  </w:tr>
                  <w:tr w:rsidR="00B47B49" w:rsidRPr="00D37F84" w:rsidTr="002B20DA">
                    <w:trPr>
                      <w:trHeight w:val="46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09</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1"/>
        <w:gridCol w:w="143"/>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77%:100%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0.82</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0.3</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2.67</w:t>
            </w:r>
            <w:r w:rsidRPr="00D37F84">
              <w:rPr>
                <w:rFonts w:ascii="Times New Roman" w:hAnsi="Times New Roman"/>
                <w:sz w:val="24"/>
                <w:szCs w:val="24"/>
                <w:lang w:eastAsia="it-IT"/>
              </w:rPr>
              <w:br/>
              <w:t xml:space="preserve">  Curtosi = 5.11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0.99 a 1.21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0.24 a 0.4</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90%</w:t>
                        </w:r>
                      </w:p>
                    </w:tc>
                  </w:tr>
                  <w:tr w:rsidR="00B47B49" w:rsidRPr="00D37F84" w:rsidTr="002B20DA">
                    <w:trPr>
                      <w:trHeight w:val="13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B47B49" w:rsidRPr="00D37F84" w:rsidTr="002B20DA">
                    <w:trPr>
                      <w:trHeight w:val="1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10</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Default="00B47B49"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Pr="00D37F84" w:rsidRDefault="00105234"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0"/>
        <w:gridCol w:w="134"/>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19%:56%</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30%:67%</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0%:26%</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0%:15%</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27</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2</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1.81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0.38</w:t>
            </w:r>
            <w:r w:rsidRPr="00D37F84">
              <w:rPr>
                <w:rFonts w:ascii="Times New Roman" w:hAnsi="Times New Roman"/>
                <w:sz w:val="24"/>
                <w:szCs w:val="24"/>
                <w:lang w:eastAsia="it-IT"/>
              </w:rPr>
              <w:br/>
              <w:t>  Campo di variazione = 3</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0.77</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0.81</w:t>
            </w:r>
            <w:r w:rsidRPr="00D37F84">
              <w:rPr>
                <w:rFonts w:ascii="Times New Roman" w:hAnsi="Times New Roman"/>
                <w:sz w:val="24"/>
                <w:szCs w:val="24"/>
                <w:lang w:eastAsia="it-IT"/>
              </w:rPr>
              <w:br/>
              <w:t xml:space="preserve">  Curtosi = 0.46 </w:t>
            </w:r>
          </w:p>
          <w:p w:rsidR="0009024F" w:rsidRDefault="0009024F" w:rsidP="002B20DA">
            <w:pPr>
              <w:spacing w:before="100" w:beforeAutospacing="1" w:after="100" w:afterAutospacing="1"/>
              <w:rPr>
                <w:rFonts w:ascii="Times New Roman" w:hAnsi="Times New Roman"/>
                <w:b/>
                <w:bCs/>
                <w:sz w:val="24"/>
                <w:szCs w:val="24"/>
                <w:lang w:eastAsia="it-IT"/>
              </w:rPr>
            </w:pPr>
          </w:p>
          <w:p w:rsidR="00282FBA" w:rsidRDefault="00282FBA" w:rsidP="002B20DA">
            <w:pPr>
              <w:spacing w:before="100" w:beforeAutospacing="1" w:after="100" w:afterAutospacing="1"/>
              <w:rPr>
                <w:rFonts w:ascii="Times New Roman" w:hAnsi="Times New Roman"/>
                <w:b/>
                <w:bCs/>
                <w:sz w:val="24"/>
                <w:szCs w:val="24"/>
                <w:lang w:eastAsia="it-IT"/>
              </w:rPr>
            </w:pPr>
          </w:p>
          <w:p w:rsidR="00282FBA" w:rsidRDefault="00282FBA" w:rsidP="002B20DA">
            <w:pPr>
              <w:spacing w:before="100" w:beforeAutospacing="1" w:after="100" w:afterAutospacing="1"/>
              <w:rPr>
                <w:rFonts w:ascii="Times New Roman" w:hAnsi="Times New Roman"/>
                <w:b/>
                <w:bCs/>
                <w:sz w:val="24"/>
                <w:szCs w:val="24"/>
                <w:lang w:eastAsia="it-IT"/>
              </w:rPr>
            </w:pP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1.51 a 2.12</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0.61 a 1.06</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0.199</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37%</w:t>
                        </w:r>
                      </w:p>
                    </w:tc>
                  </w:tr>
                  <w:tr w:rsidR="00B47B49" w:rsidRPr="00D37F84" w:rsidTr="002B20DA">
                    <w:trPr>
                      <w:trHeight w:val="5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48%</w:t>
                        </w:r>
                      </w:p>
                    </w:tc>
                  </w:tr>
                  <w:tr w:rsidR="00B47B49" w:rsidRPr="00D37F84" w:rsidTr="002B20DA">
                    <w:trPr>
                      <w:trHeight w:val="72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11%</w:t>
                        </w:r>
                      </w:p>
                    </w:tc>
                  </w:tr>
                  <w:tr w:rsidR="00B47B49" w:rsidRPr="00D37F84" w:rsidTr="002B20DA">
                    <w:trPr>
                      <w:trHeight w:val="16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r w:rsidR="00B47B49" w:rsidRPr="00D37F84" w:rsidTr="002B20DA">
                    <w:trPr>
                      <w:trHeight w:val="6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11</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0"/>
        <w:gridCol w:w="144"/>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86%:100%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0%:14%</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29</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1.07</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0.93</w:t>
            </w:r>
            <w:r w:rsidRPr="00D37F84">
              <w:rPr>
                <w:rFonts w:ascii="Times New Roman" w:hAnsi="Times New Roman"/>
                <w:sz w:val="24"/>
                <w:szCs w:val="24"/>
                <w:lang w:eastAsia="it-IT"/>
              </w:rPr>
              <w:br/>
              <w:t>  Campo di variazione = 2</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0.36</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5.1</w:t>
            </w:r>
            <w:r w:rsidRPr="00D37F84">
              <w:rPr>
                <w:rFonts w:ascii="Times New Roman" w:hAnsi="Times New Roman"/>
                <w:sz w:val="24"/>
                <w:szCs w:val="24"/>
                <w:lang w:eastAsia="it-IT"/>
              </w:rPr>
              <w:br/>
              <w:t xml:space="preserve">  Curtosi = 24.04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0.93 a 1.21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0.29 a 0.49</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97%</w:t>
                        </w:r>
                      </w:p>
                    </w:tc>
                  </w:tr>
                  <w:tr w:rsidR="00B47B49" w:rsidRPr="00D37F84" w:rsidTr="002B20DA">
                    <w:trPr>
                      <w:trHeight w:val="14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rHeight w:val="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12</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5C506F" w:rsidRDefault="005C506F" w:rsidP="00B47B49">
      <w:pPr>
        <w:rPr>
          <w:rFonts w:ascii="Times New Roman" w:hAnsi="Times New Roman"/>
          <w:b/>
          <w:sz w:val="24"/>
          <w:szCs w:val="24"/>
        </w:rPr>
      </w:pPr>
    </w:p>
    <w:p w:rsidR="005C506F" w:rsidRDefault="005C506F" w:rsidP="00B47B49">
      <w:pPr>
        <w:rPr>
          <w:rFonts w:ascii="Times New Roman" w:hAnsi="Times New Roman"/>
          <w:b/>
          <w:sz w:val="24"/>
          <w:szCs w:val="24"/>
        </w:rPr>
      </w:pPr>
    </w:p>
    <w:p w:rsidR="005C506F" w:rsidRDefault="005C506F" w:rsidP="00B47B49">
      <w:pPr>
        <w:rPr>
          <w:rFonts w:ascii="Times New Roman" w:hAnsi="Times New Roman"/>
          <w:b/>
          <w:sz w:val="24"/>
          <w:szCs w:val="24"/>
        </w:rPr>
      </w:pPr>
    </w:p>
    <w:p w:rsidR="005C506F" w:rsidRDefault="005C506F" w:rsidP="00B47B49">
      <w:pPr>
        <w:rPr>
          <w:rFonts w:ascii="Times New Roman" w:hAnsi="Times New Roman"/>
          <w:b/>
          <w:sz w:val="24"/>
          <w:szCs w:val="24"/>
        </w:rPr>
      </w:pPr>
    </w:p>
    <w:p w:rsidR="005C506F" w:rsidRPr="00D37F84" w:rsidRDefault="005C506F"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489"/>
        <w:gridCol w:w="145"/>
        <w:gridCol w:w="885"/>
      </w:tblGrid>
      <w:tr w:rsidR="00B47B49" w:rsidRPr="00D37F84" w:rsidTr="002B20DA">
        <w:trPr>
          <w:tblCellSpacing w:w="15" w:type="dxa"/>
        </w:trPr>
        <w:tc>
          <w:tcPr>
            <w:tcW w:w="0" w:type="auto"/>
            <w:hideMark/>
          </w:tcPr>
          <w:p w:rsidR="00915818" w:rsidRDefault="00915818" w:rsidP="002B20DA">
            <w:pPr>
              <w:rPr>
                <w:rFonts w:ascii="Times New Roman" w:hAnsi="Times New Roman"/>
                <w:b/>
                <w:bCs/>
                <w:sz w:val="24"/>
                <w:szCs w:val="24"/>
                <w:lang w:eastAsia="it-IT"/>
              </w:rPr>
            </w:pPr>
          </w:p>
          <w:p w:rsidR="00915818" w:rsidRDefault="00915818" w:rsidP="002B20DA">
            <w:pPr>
              <w:rPr>
                <w:rFonts w:ascii="Times New Roman" w:hAnsi="Times New Roman"/>
                <w:b/>
                <w:bCs/>
                <w:sz w:val="24"/>
                <w:szCs w:val="24"/>
                <w:lang w:eastAsia="it-IT"/>
              </w:rPr>
            </w:pPr>
          </w:p>
          <w:p w:rsidR="00915818" w:rsidRDefault="00915818" w:rsidP="002B20DA">
            <w:pPr>
              <w:rPr>
                <w:rFonts w:ascii="Times New Roman" w:hAnsi="Times New Roman"/>
                <w:b/>
                <w:bCs/>
                <w:sz w:val="24"/>
                <w:szCs w:val="24"/>
                <w:lang w:eastAsia="it-IT"/>
              </w:rPr>
            </w:pPr>
          </w:p>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50%:86%</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14%:50%</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28</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1.32</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0.56</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1</w:t>
            </w:r>
            <w:r w:rsidRPr="00D37F84">
              <w:rPr>
                <w:rFonts w:ascii="Times New Roman" w:hAnsi="Times New Roman"/>
                <w:sz w:val="24"/>
                <w:szCs w:val="24"/>
                <w:lang w:eastAsia="it-IT"/>
              </w:rPr>
              <w:br/>
              <w:t>  Scarto tipo = 0.47</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0.76</w:t>
            </w:r>
            <w:r w:rsidRPr="00D37F84">
              <w:rPr>
                <w:rFonts w:ascii="Times New Roman" w:hAnsi="Times New Roman"/>
                <w:sz w:val="24"/>
                <w:szCs w:val="24"/>
                <w:lang w:eastAsia="it-IT"/>
              </w:rPr>
              <w:br/>
              <w:t xml:space="preserve">  Curtosi = -1.42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1.14 a 1.5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0.37 a 0.64</w:t>
                  </w:r>
                </w:p>
              </w:tc>
            </w:tr>
          </w:tbl>
          <w:p w:rsidR="00CE0C27"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0.079</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68%</w:t>
                        </w:r>
                      </w:p>
                    </w:tc>
                  </w:tr>
                  <w:tr w:rsidR="00B47B49" w:rsidRPr="00D37F84" w:rsidTr="002B20DA">
                    <w:trPr>
                      <w:trHeight w:val="102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32%</w:t>
                        </w:r>
                      </w:p>
                    </w:tc>
                  </w:tr>
                  <w:tr w:rsidR="00B47B49" w:rsidRPr="00D37F84" w:rsidTr="002B20DA">
                    <w:trPr>
                      <w:trHeight w:val="48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13</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2"/>
        <w:gridCol w:w="132"/>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10%:57%</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0%:38%</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0%:38%</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5%:52%</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21</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2.43</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0.27</w:t>
            </w:r>
            <w:r w:rsidRPr="00D37F84">
              <w:rPr>
                <w:rFonts w:ascii="Times New Roman" w:hAnsi="Times New Roman"/>
                <w:sz w:val="24"/>
                <w:szCs w:val="24"/>
                <w:lang w:eastAsia="it-IT"/>
              </w:rPr>
              <w:br/>
              <w:t>  Campo di variazione = 3</w:t>
            </w:r>
            <w:r w:rsidRPr="00D37F84">
              <w:rPr>
                <w:rFonts w:ascii="Times New Roman" w:hAnsi="Times New Roman"/>
                <w:sz w:val="24"/>
                <w:szCs w:val="24"/>
                <w:lang w:eastAsia="it-IT"/>
              </w:rPr>
              <w:br/>
              <w:t>  Differenza interquartilica = 3</w:t>
            </w:r>
            <w:r w:rsidRPr="00D37F84">
              <w:rPr>
                <w:rFonts w:ascii="Times New Roman" w:hAnsi="Times New Roman"/>
                <w:sz w:val="24"/>
                <w:szCs w:val="24"/>
                <w:lang w:eastAsia="it-IT"/>
              </w:rPr>
              <w:br/>
              <w:t>  Scarto tipo = 1.22</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0.09</w:t>
            </w:r>
            <w:r w:rsidRPr="00D37F84">
              <w:rPr>
                <w:rFonts w:ascii="Times New Roman" w:hAnsi="Times New Roman"/>
                <w:sz w:val="24"/>
                <w:szCs w:val="24"/>
                <w:lang w:eastAsia="it-IT"/>
              </w:rPr>
              <w:br/>
              <w:t xml:space="preserve">  Curtosi = -1.56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1.87 a 2.98</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0.93 a 1.76</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0.338</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33%</w:t>
                        </w:r>
                      </w:p>
                    </w:tc>
                  </w:tr>
                  <w:tr w:rsidR="00B47B49" w:rsidRPr="00D37F84" w:rsidTr="002B20DA">
                    <w:trPr>
                      <w:trHeight w:val="49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19%</w:t>
                        </w:r>
                      </w:p>
                    </w:tc>
                  </w:tr>
                  <w:tr w:rsidR="00B47B49" w:rsidRPr="00D37F84" w:rsidTr="002B20DA">
                    <w:trPr>
                      <w:trHeight w:val="28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19%</w:t>
                        </w:r>
                      </w:p>
                    </w:tc>
                  </w:tr>
                  <w:tr w:rsidR="00B47B49" w:rsidRPr="00D37F84" w:rsidTr="002B20DA">
                    <w:trPr>
                      <w:trHeight w:val="28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29%</w:t>
                        </w:r>
                      </w:p>
                    </w:tc>
                  </w:tr>
                  <w:tr w:rsidR="00B47B49" w:rsidRPr="00D37F84" w:rsidTr="002B20DA">
                    <w:trPr>
                      <w:trHeight w:val="43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6</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14</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Default="00B47B49"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Default="00105234" w:rsidP="00B47B49">
      <w:pPr>
        <w:rPr>
          <w:rFonts w:ascii="Times New Roman" w:hAnsi="Times New Roman"/>
          <w:b/>
          <w:sz w:val="24"/>
          <w:szCs w:val="24"/>
        </w:rPr>
      </w:pPr>
    </w:p>
    <w:p w:rsidR="00105234" w:rsidRPr="00D37F84" w:rsidRDefault="00105234"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5"/>
        <w:gridCol w:w="2066"/>
        <w:gridCol w:w="142"/>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NaN%:NaN%</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1</w:t>
            </w:r>
            <w:r w:rsidRPr="00D37F84">
              <w:rPr>
                <w:rFonts w:ascii="Times New Roman" w:hAnsi="Times New Roman"/>
                <w:sz w:val="24"/>
                <w:szCs w:val="24"/>
                <w:lang w:eastAsia="it-IT"/>
              </w:rPr>
              <w:br/>
              <w:t>  Campo di variazione = 0</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NaN</w:t>
            </w:r>
            <w:r w:rsidRPr="00D37F84">
              <w:rPr>
                <w:rFonts w:ascii="Times New Roman" w:hAnsi="Times New Roman"/>
                <w:sz w:val="24"/>
                <w:szCs w:val="24"/>
                <w:lang w:eastAsia="it-IT"/>
              </w:rPr>
              <w:br/>
              <w:t xml:space="preserve">  Curtosi = NaN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 a 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 a 0</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NaN</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B47B49" w:rsidRPr="00D37F84" w:rsidTr="002B20DA">
                    <w:trPr>
                      <w:trHeight w:val="15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30</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15</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5"/>
        <w:gridCol w:w="2066"/>
        <w:gridCol w:w="142"/>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NaN%:NaN%</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1</w:t>
            </w:r>
            <w:r w:rsidRPr="00D37F84">
              <w:rPr>
                <w:rFonts w:ascii="Times New Roman" w:hAnsi="Times New Roman"/>
                <w:sz w:val="24"/>
                <w:szCs w:val="24"/>
                <w:lang w:eastAsia="it-IT"/>
              </w:rPr>
              <w:br/>
              <w:t>  Campo di variazione = 0</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NaN</w:t>
            </w:r>
            <w:r w:rsidRPr="00D37F84">
              <w:rPr>
                <w:rFonts w:ascii="Times New Roman" w:hAnsi="Times New Roman"/>
                <w:sz w:val="24"/>
                <w:szCs w:val="24"/>
                <w:lang w:eastAsia="it-IT"/>
              </w:rPr>
              <w:br/>
              <w:t xml:space="preserve">  Curtosi = NaN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 a 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 a 0</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NaN</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B47B49" w:rsidRPr="00D37F84" w:rsidTr="002B20DA">
                    <w:trPr>
                      <w:trHeight w:val="15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30</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16</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1"/>
        <w:gridCol w:w="143"/>
        <w:gridCol w:w="885"/>
      </w:tblGrid>
      <w:tr w:rsidR="00B47B49" w:rsidRPr="00D37F84" w:rsidTr="002B20DA">
        <w:trPr>
          <w:tblCellSpacing w:w="15" w:type="dxa"/>
        </w:trPr>
        <w:tc>
          <w:tcPr>
            <w:tcW w:w="0" w:type="auto"/>
            <w:hideMark/>
          </w:tcPr>
          <w:p w:rsidR="000207E4" w:rsidRDefault="000207E4" w:rsidP="002B20DA">
            <w:pPr>
              <w:rPr>
                <w:rFonts w:ascii="Times New Roman" w:hAnsi="Times New Roman"/>
                <w:b/>
                <w:bCs/>
                <w:sz w:val="24"/>
                <w:szCs w:val="24"/>
                <w:lang w:eastAsia="it-IT"/>
              </w:rPr>
            </w:pPr>
          </w:p>
          <w:p w:rsidR="000207E4" w:rsidRDefault="000207E4" w:rsidP="002B20DA">
            <w:pPr>
              <w:rPr>
                <w:rFonts w:ascii="Times New Roman" w:hAnsi="Times New Roman"/>
                <w:b/>
                <w:bCs/>
                <w:sz w:val="24"/>
                <w:szCs w:val="24"/>
                <w:lang w:eastAsia="it-IT"/>
              </w:rPr>
            </w:pPr>
          </w:p>
          <w:p w:rsidR="000207E4" w:rsidRDefault="000207E4" w:rsidP="002B20DA">
            <w:pPr>
              <w:rPr>
                <w:rFonts w:ascii="Times New Roman" w:hAnsi="Times New Roman"/>
                <w:b/>
                <w:bCs/>
                <w:sz w:val="24"/>
                <w:szCs w:val="24"/>
                <w:lang w:eastAsia="it-IT"/>
              </w:rPr>
            </w:pPr>
          </w:p>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77%:100%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0.82</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0.3</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2.67</w:t>
            </w:r>
            <w:r w:rsidRPr="00D37F84">
              <w:rPr>
                <w:rFonts w:ascii="Times New Roman" w:hAnsi="Times New Roman"/>
                <w:sz w:val="24"/>
                <w:szCs w:val="24"/>
                <w:lang w:eastAsia="it-IT"/>
              </w:rPr>
              <w:br/>
              <w:t xml:space="preserve">  Curtosi = 5.11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0.99 a 1.21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0.24 a 0.4</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w:t>
            </w:r>
          </w:p>
        </w:tc>
        <w:tc>
          <w:tcPr>
            <w:tcW w:w="4500" w:type="dxa"/>
            <w:hideMark/>
          </w:tcPr>
          <w:p w:rsidR="000207E4" w:rsidRDefault="000207E4" w:rsidP="002B20DA">
            <w:pPr>
              <w:spacing w:before="100" w:beforeAutospacing="1" w:after="100" w:afterAutospacing="1"/>
              <w:jc w:val="right"/>
              <w:rPr>
                <w:rFonts w:ascii="Times New Roman" w:hAnsi="Times New Roman"/>
                <w:sz w:val="24"/>
                <w:szCs w:val="24"/>
                <w:lang w:eastAsia="it-IT"/>
              </w:rPr>
            </w:pPr>
          </w:p>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90%</w:t>
                        </w:r>
                      </w:p>
                    </w:tc>
                  </w:tr>
                  <w:tr w:rsidR="00B47B49" w:rsidRPr="00D37F84" w:rsidTr="002B20DA">
                    <w:trPr>
                      <w:trHeight w:val="13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B47B49" w:rsidRPr="00D37F84" w:rsidTr="002B20DA">
                    <w:trPr>
                      <w:trHeight w:val="1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17</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Default="00B47B49" w:rsidP="00B47B49">
      <w:pPr>
        <w:rPr>
          <w:rFonts w:ascii="Times New Roman" w:hAnsi="Times New Roman"/>
          <w:b/>
          <w:sz w:val="24"/>
          <w:szCs w:val="24"/>
        </w:rPr>
      </w:pPr>
    </w:p>
    <w:p w:rsidR="004A7B2C" w:rsidRPr="00D37F84" w:rsidRDefault="004A7B2C"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1"/>
        <w:gridCol w:w="143"/>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77%:100%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0.82</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0.3</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2.67</w:t>
            </w:r>
            <w:r w:rsidRPr="00D37F84">
              <w:rPr>
                <w:rFonts w:ascii="Times New Roman" w:hAnsi="Times New Roman"/>
                <w:sz w:val="24"/>
                <w:szCs w:val="24"/>
                <w:lang w:eastAsia="it-IT"/>
              </w:rPr>
              <w:br/>
              <w:t xml:space="preserve">  Curtosi = 5.11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0.99 a 1.21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0.24 a 0.4</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90%</w:t>
                        </w:r>
                      </w:p>
                    </w:tc>
                  </w:tr>
                  <w:tr w:rsidR="00B47B49" w:rsidRPr="00D37F84" w:rsidTr="002B20DA">
                    <w:trPr>
                      <w:trHeight w:val="13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B47B49" w:rsidRPr="00D37F84" w:rsidTr="002B20DA">
                    <w:trPr>
                      <w:trHeight w:val="15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18</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09"/>
        <w:gridCol w:w="2500"/>
        <w:gridCol w:w="134"/>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05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4%:41%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37%:74%</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0%:30%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0%:22%</w:t>
                  </w:r>
                </w:p>
              </w:tc>
            </w:tr>
          </w:tbl>
          <w:p w:rsidR="00F81FFF"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27</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2</w:t>
            </w:r>
            <w:r w:rsidRPr="00D37F84">
              <w:rPr>
                <w:rFonts w:ascii="Times New Roman" w:hAnsi="Times New Roman"/>
                <w:sz w:val="24"/>
                <w:szCs w:val="24"/>
                <w:lang w:eastAsia="it-IT"/>
              </w:rPr>
              <w:br/>
              <w:t>  Mediana = 2</w:t>
            </w:r>
            <w:r w:rsidRPr="00D37F84">
              <w:rPr>
                <w:rFonts w:ascii="Times New Roman" w:hAnsi="Times New Roman"/>
                <w:sz w:val="24"/>
                <w:szCs w:val="24"/>
                <w:lang w:eastAsia="it-IT"/>
              </w:rPr>
              <w:br/>
              <w:t>  Media = 2.07</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0.39</w:t>
            </w:r>
            <w:r w:rsidRPr="00D37F84">
              <w:rPr>
                <w:rFonts w:ascii="Times New Roman" w:hAnsi="Times New Roman"/>
                <w:sz w:val="24"/>
                <w:szCs w:val="24"/>
                <w:lang w:eastAsia="it-IT"/>
              </w:rPr>
              <w:br/>
              <w:t>  Campo di variazione = 3</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0.81</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0.69</w:t>
            </w:r>
            <w:r w:rsidRPr="00D37F84">
              <w:rPr>
                <w:rFonts w:ascii="Times New Roman" w:hAnsi="Times New Roman"/>
                <w:sz w:val="24"/>
                <w:szCs w:val="24"/>
                <w:lang w:eastAsia="it-IT"/>
              </w:rPr>
              <w:br/>
              <w:t xml:space="preserve">  Curtosi = 0.26 </w:t>
            </w:r>
          </w:p>
          <w:p w:rsidR="00F81FFF" w:rsidRPr="00D37F84" w:rsidRDefault="00F81FFF" w:rsidP="002B20DA">
            <w:pPr>
              <w:rPr>
                <w:rFonts w:ascii="Times New Roman" w:hAnsi="Times New Roman"/>
                <w:sz w:val="24"/>
                <w:szCs w:val="24"/>
                <w:lang w:eastAsia="it-IT"/>
              </w:rPr>
            </w:pPr>
          </w:p>
          <w:p w:rsidR="00A97ACA" w:rsidRDefault="00A97ACA" w:rsidP="002B20DA">
            <w:pPr>
              <w:spacing w:before="100" w:beforeAutospacing="1" w:after="100" w:afterAutospacing="1"/>
              <w:rPr>
                <w:rFonts w:ascii="Times New Roman" w:hAnsi="Times New Roman"/>
                <w:b/>
                <w:bCs/>
                <w:sz w:val="24"/>
                <w:szCs w:val="24"/>
                <w:lang w:eastAsia="it-IT"/>
              </w:rPr>
            </w:pPr>
          </w:p>
          <w:p w:rsidR="00A97ACA" w:rsidRDefault="00A97ACA" w:rsidP="002B20DA">
            <w:pPr>
              <w:spacing w:before="100" w:beforeAutospacing="1" w:after="100" w:afterAutospacing="1"/>
              <w:rPr>
                <w:rFonts w:ascii="Times New Roman" w:hAnsi="Times New Roman"/>
                <w:b/>
                <w:bCs/>
                <w:sz w:val="24"/>
                <w:szCs w:val="24"/>
                <w:lang w:eastAsia="it-IT"/>
              </w:rPr>
            </w:pP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1.75 a 2.4</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0.64 a 1.11</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0.33</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22%</w:t>
                        </w:r>
                      </w:p>
                    </w:tc>
                  </w:tr>
                  <w:tr w:rsidR="00B47B49" w:rsidRPr="00D37F84" w:rsidTr="002B20DA">
                    <w:trPr>
                      <w:trHeight w:val="33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56%</w:t>
                        </w:r>
                      </w:p>
                    </w:tc>
                  </w:tr>
                  <w:tr w:rsidR="00B47B49" w:rsidRPr="00D37F84" w:rsidTr="002B20DA">
                    <w:trPr>
                      <w:trHeight w:val="84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15%</w:t>
                        </w:r>
                      </w:p>
                    </w:tc>
                  </w:tr>
                  <w:tr w:rsidR="00B47B49" w:rsidRPr="00D37F84" w:rsidTr="002B20DA">
                    <w:trPr>
                      <w:trHeight w:val="22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B47B49" w:rsidRPr="00D37F84" w:rsidTr="002B20DA">
                    <w:trPr>
                      <w:trHeight w:val="10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19</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29"/>
        <w:gridCol w:w="2371"/>
        <w:gridCol w:w="143"/>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1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67%:100%</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0%:33%</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1.17</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0.72</w:t>
            </w:r>
            <w:r w:rsidRPr="00D37F84">
              <w:rPr>
                <w:rFonts w:ascii="Times New Roman" w:hAnsi="Times New Roman"/>
                <w:sz w:val="24"/>
                <w:szCs w:val="24"/>
                <w:lang w:eastAsia="it-IT"/>
              </w:rPr>
              <w:br/>
              <w:t>  Campo di variazione = 1</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0.37</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1.79</w:t>
            </w:r>
            <w:r w:rsidRPr="00D37F84">
              <w:rPr>
                <w:rFonts w:ascii="Times New Roman" w:hAnsi="Times New Roman"/>
                <w:sz w:val="24"/>
                <w:szCs w:val="24"/>
                <w:lang w:eastAsia="it-IT"/>
              </w:rPr>
              <w:br/>
              <w:t xml:space="preserve">  Curtosi = 1.2 </w:t>
            </w:r>
          </w:p>
          <w:p w:rsidR="00105234" w:rsidRDefault="00105234" w:rsidP="002B20DA">
            <w:pPr>
              <w:spacing w:before="100" w:beforeAutospacing="1" w:after="100" w:afterAutospacing="1"/>
              <w:rPr>
                <w:rFonts w:ascii="Times New Roman" w:hAnsi="Times New Roman"/>
                <w:b/>
                <w:bCs/>
                <w:sz w:val="24"/>
                <w:szCs w:val="24"/>
                <w:lang w:eastAsia="it-IT"/>
              </w:rPr>
            </w:pPr>
          </w:p>
          <w:p w:rsidR="00105234" w:rsidRDefault="00105234" w:rsidP="002B20DA">
            <w:pPr>
              <w:spacing w:before="100" w:beforeAutospacing="1" w:after="100" w:afterAutospacing="1"/>
              <w:rPr>
                <w:rFonts w:ascii="Times New Roman" w:hAnsi="Times New Roman"/>
                <w:b/>
                <w:bCs/>
                <w:sz w:val="24"/>
                <w:szCs w:val="24"/>
                <w:lang w:eastAsia="it-IT"/>
              </w:rPr>
            </w:pPr>
          </w:p>
          <w:p w:rsidR="00105234" w:rsidRDefault="00105234" w:rsidP="002B20DA">
            <w:pPr>
              <w:spacing w:before="100" w:beforeAutospacing="1" w:after="100" w:afterAutospacing="1"/>
              <w:rPr>
                <w:rFonts w:ascii="Times New Roman" w:hAnsi="Times New Roman"/>
                <w:b/>
                <w:bCs/>
                <w:sz w:val="24"/>
                <w:szCs w:val="24"/>
                <w:lang w:eastAsia="it-IT"/>
              </w:rPr>
            </w:pP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1.03 a 1.31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0.3 a 0.5</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0</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83%</w:t>
                        </w:r>
                      </w:p>
                    </w:tc>
                  </w:tr>
                  <w:tr w:rsidR="00B47B49" w:rsidRPr="00D37F84" w:rsidTr="002B20DA">
                    <w:trPr>
                      <w:trHeight w:val="124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17%</w:t>
                        </w:r>
                      </w:p>
                    </w:tc>
                  </w:tr>
                  <w:tr w:rsidR="00B47B49" w:rsidRPr="00D37F84" w:rsidTr="002B20DA">
                    <w:trPr>
                      <w:trHeight w:val="255"/>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5</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20</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F81FFF" w:rsidRDefault="00F81FFF" w:rsidP="00B47B49">
      <w:pPr>
        <w:rPr>
          <w:rFonts w:ascii="Times New Roman" w:hAnsi="Times New Roman"/>
          <w:b/>
          <w:sz w:val="24"/>
          <w:szCs w:val="24"/>
        </w:rPr>
      </w:pPr>
    </w:p>
    <w:p w:rsidR="00F81FFF" w:rsidRPr="00D37F84" w:rsidRDefault="00F81FFF" w:rsidP="00B47B49">
      <w:pPr>
        <w:rPr>
          <w:rFonts w:ascii="Times New Roman" w:hAnsi="Times New Roman"/>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5"/>
        <w:gridCol w:w="2066"/>
        <w:gridCol w:w="142"/>
        <w:gridCol w:w="885"/>
      </w:tblGrid>
      <w:tr w:rsidR="00B47B49" w:rsidRPr="00D37F84" w:rsidTr="002B20DA">
        <w:trPr>
          <w:tblCellSpacing w:w="15" w:type="dxa"/>
        </w:trPr>
        <w:tc>
          <w:tcPr>
            <w:tcW w:w="0" w:type="auto"/>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Distribuzione di frequenza:</w:t>
            </w:r>
            <w:r w:rsidRPr="00D37F84">
              <w:rPr>
                <w:rFonts w:ascii="Times New Roman" w:hAnsi="Times New Roman"/>
                <w:sz w:val="24"/>
                <w:szCs w:val="24"/>
                <w:lang w:eastAsia="it-IT"/>
              </w:rPr>
              <w:br/>
            </w:r>
            <w:r w:rsidRPr="00D37F84">
              <w:rPr>
                <w:rFonts w:ascii="Times New Roman" w:hAnsi="Times New Roman"/>
                <w:b/>
                <w:bCs/>
                <w:sz w:val="24"/>
                <w:szCs w:val="24"/>
                <w:lang w:eastAsia="it-IT"/>
              </w:rPr>
              <w:t>d 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478"/>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Frequenza</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Percent.</w:t>
                  </w:r>
                  <w:r w:rsidRPr="00D37F84">
                    <w:rPr>
                      <w:rFonts w:ascii="Times New Roman" w:hAnsi="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NaN%:NaN%</w:t>
                  </w:r>
                </w:p>
              </w:tc>
            </w:tr>
          </w:tbl>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br/>
            </w:r>
            <w:r w:rsidRPr="00D37F84">
              <w:rPr>
                <w:rFonts w:ascii="Times New Roman" w:hAnsi="Times New Roman"/>
                <w:b/>
                <w:bCs/>
                <w:sz w:val="24"/>
                <w:szCs w:val="24"/>
                <w:lang w:eastAsia="it-IT"/>
              </w:rPr>
              <w:t>Campione</w:t>
            </w:r>
            <w:r w:rsidRPr="00D37F84">
              <w:rPr>
                <w:rFonts w:ascii="Times New Roman" w:hAnsi="Times New Roman"/>
                <w:sz w:val="24"/>
                <w:szCs w:val="24"/>
                <w:lang w:eastAsia="it-IT"/>
              </w:rPr>
              <w:t>:</w:t>
            </w:r>
            <w:r w:rsidRPr="00D37F84">
              <w:rPr>
                <w:rFonts w:ascii="Times New Roman" w:hAnsi="Times New Roman"/>
                <w:sz w:val="24"/>
                <w:szCs w:val="24"/>
                <w:lang w:eastAsia="it-IT"/>
              </w:rPr>
              <w:br/>
              <w:t>Numero di casi= 30</w:t>
            </w:r>
            <w:r w:rsidRPr="00D37F84">
              <w:rPr>
                <w:rFonts w:ascii="Times New Roman" w:hAnsi="Times New Roman"/>
                <w:sz w:val="24"/>
                <w:szCs w:val="24"/>
                <w:lang w:eastAsia="it-IT"/>
              </w:rPr>
              <w:br/>
              <w:t>Indici di tendenza centrale:</w:t>
            </w:r>
            <w:r w:rsidRPr="00D37F84">
              <w:rPr>
                <w:rFonts w:ascii="Times New Roman" w:hAnsi="Times New Roman"/>
                <w:sz w:val="24"/>
                <w:szCs w:val="24"/>
                <w:lang w:eastAsia="it-IT"/>
              </w:rPr>
              <w:br/>
              <w:t>  Moda = 1</w:t>
            </w:r>
            <w:r w:rsidRPr="00D37F84">
              <w:rPr>
                <w:rFonts w:ascii="Times New Roman" w:hAnsi="Times New Roman"/>
                <w:sz w:val="24"/>
                <w:szCs w:val="24"/>
                <w:lang w:eastAsia="it-IT"/>
              </w:rPr>
              <w:br/>
              <w:t>  Mediana = 1</w:t>
            </w:r>
            <w:r w:rsidRPr="00D37F84">
              <w:rPr>
                <w:rFonts w:ascii="Times New Roman" w:hAnsi="Times New Roman"/>
                <w:sz w:val="24"/>
                <w:szCs w:val="24"/>
                <w:lang w:eastAsia="it-IT"/>
              </w:rPr>
              <w:br/>
              <w:t>  Media = 1</w:t>
            </w:r>
            <w:r w:rsidRPr="00D37F84">
              <w:rPr>
                <w:rFonts w:ascii="Times New Roman" w:hAnsi="Times New Roman"/>
                <w:sz w:val="24"/>
                <w:szCs w:val="24"/>
                <w:lang w:eastAsia="it-IT"/>
              </w:rPr>
              <w:br/>
              <w:t>Indici di dispersione:</w:t>
            </w:r>
            <w:r w:rsidRPr="00D37F84">
              <w:rPr>
                <w:rFonts w:ascii="Times New Roman" w:hAnsi="Times New Roman"/>
                <w:sz w:val="24"/>
                <w:szCs w:val="24"/>
                <w:lang w:eastAsia="it-IT"/>
              </w:rPr>
              <w:br/>
              <w:t>  Squilibrio = 1</w:t>
            </w:r>
            <w:r w:rsidRPr="00D37F84">
              <w:rPr>
                <w:rFonts w:ascii="Times New Roman" w:hAnsi="Times New Roman"/>
                <w:sz w:val="24"/>
                <w:szCs w:val="24"/>
                <w:lang w:eastAsia="it-IT"/>
              </w:rPr>
              <w:br/>
              <w:t>  Campo di variazione = 0</w:t>
            </w:r>
            <w:r w:rsidRPr="00D37F84">
              <w:rPr>
                <w:rFonts w:ascii="Times New Roman" w:hAnsi="Times New Roman"/>
                <w:sz w:val="24"/>
                <w:szCs w:val="24"/>
                <w:lang w:eastAsia="it-IT"/>
              </w:rPr>
              <w:br/>
              <w:t>  Differenza interquartilica = 0</w:t>
            </w:r>
            <w:r w:rsidRPr="00D37F84">
              <w:rPr>
                <w:rFonts w:ascii="Times New Roman" w:hAnsi="Times New Roman"/>
                <w:sz w:val="24"/>
                <w:szCs w:val="24"/>
                <w:lang w:eastAsia="it-IT"/>
              </w:rPr>
              <w:br/>
              <w:t>  Scarto tipo = 0</w:t>
            </w:r>
            <w:r w:rsidRPr="00D37F84">
              <w:rPr>
                <w:rFonts w:ascii="Times New Roman" w:hAnsi="Times New Roman"/>
                <w:sz w:val="24"/>
                <w:szCs w:val="24"/>
                <w:lang w:eastAsia="it-IT"/>
              </w:rPr>
              <w:br/>
              <w:t>Indici di forma:</w:t>
            </w:r>
            <w:r w:rsidRPr="00D37F84">
              <w:rPr>
                <w:rFonts w:ascii="Times New Roman" w:hAnsi="Times New Roman"/>
                <w:sz w:val="24"/>
                <w:szCs w:val="24"/>
                <w:lang w:eastAsia="it-IT"/>
              </w:rPr>
              <w:br/>
              <w:t>  Asimmetria = NaN</w:t>
            </w:r>
            <w:r w:rsidRPr="00D37F84">
              <w:rPr>
                <w:rFonts w:ascii="Times New Roman" w:hAnsi="Times New Roman"/>
                <w:sz w:val="24"/>
                <w:szCs w:val="24"/>
                <w:lang w:eastAsia="it-IT"/>
              </w:rPr>
              <w:br/>
              <w:t xml:space="preserve">  Curtosi = NaN </w:t>
            </w:r>
          </w:p>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Popolazione</w:t>
            </w:r>
            <w:r w:rsidRPr="00D37F84">
              <w:rPr>
                <w:rFonts w:ascii="Times New Roman" w:hAnsi="Times New Roman"/>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372"/>
            </w:tblGrid>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Int. Fid. 95%</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1 a 1</w:t>
                  </w:r>
                </w:p>
              </w:tc>
            </w:tr>
            <w:tr w:rsidR="00B47B49" w:rsidRPr="00D37F84" w:rsidTr="002B20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da 0 a 0</w:t>
                  </w:r>
                </w:p>
              </w:tc>
            </w:tr>
          </w:tbl>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br/>
              <w:t>Probabilità di normalità della distribuzione (test di Jarque-Bera): NaN</w:t>
            </w:r>
          </w:p>
        </w:tc>
        <w:tc>
          <w:tcPr>
            <w:tcW w:w="4500" w:type="dxa"/>
            <w:hideMark/>
          </w:tcPr>
          <w:p w:rsidR="00B47B49" w:rsidRPr="00D37F84" w:rsidRDefault="00B47B49" w:rsidP="002B20DA">
            <w:pPr>
              <w:spacing w:before="100" w:beforeAutospacing="1" w:after="100" w:afterAutospacing="1"/>
              <w:jc w:val="right"/>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20"/>
            </w:tblGrid>
            <w:tr w:rsidR="00B47B49" w:rsidRPr="00D37F84" w:rsidTr="002B20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B47B49" w:rsidRPr="00D37F84" w:rsidTr="002B20DA">
                    <w:trPr>
                      <w:tblCellSpacing w:w="0" w:type="dxa"/>
                      <w:jc w:val="center"/>
                    </w:trPr>
                    <w:tc>
                      <w:tcPr>
                        <w:tcW w:w="0" w:type="auto"/>
                        <w:vAlign w:val="bottom"/>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B47B49" w:rsidRPr="00D37F84" w:rsidTr="002B20DA">
                    <w:trPr>
                      <w:trHeight w:val="1500"/>
                      <w:tblCellSpacing w:w="0" w:type="dxa"/>
                      <w:jc w:val="center"/>
                    </w:trPr>
                    <w:tc>
                      <w:tcPr>
                        <w:tcW w:w="0" w:type="auto"/>
                        <w:shd w:val="clear" w:color="auto" w:fill="C0D0C0"/>
                        <w:vAlign w:val="bottom"/>
                        <w:hideMark/>
                      </w:tcPr>
                      <w:p w:rsidR="00B47B49" w:rsidRPr="00D37F84" w:rsidRDefault="00B47B49" w:rsidP="002B20DA">
                        <w:pPr>
                          <w:jc w:val="center"/>
                          <w:rPr>
                            <w:rFonts w:ascii="Times New Roman" w:hAnsi="Times New Roman"/>
                            <w:sz w:val="24"/>
                            <w:szCs w:val="24"/>
                            <w:lang w:eastAsia="it-IT"/>
                          </w:rPr>
                        </w:pPr>
                      </w:p>
                    </w:tc>
                  </w:tr>
                </w:tbl>
                <w:p w:rsidR="00B47B49" w:rsidRPr="00D37F84" w:rsidRDefault="00B47B49" w:rsidP="002B20DA">
                  <w:pPr>
                    <w:jc w:val="center"/>
                    <w:rPr>
                      <w:rFonts w:ascii="Times New Roman" w:hAnsi="Times New Roman"/>
                      <w:sz w:val="24"/>
                      <w:szCs w:val="24"/>
                      <w:lang w:eastAsia="it-IT"/>
                    </w:rPr>
                  </w:pP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30</w:t>
                  </w:r>
                </w:p>
              </w:tc>
            </w:tr>
            <w:tr w:rsidR="00B47B49" w:rsidRPr="00D37F84" w:rsidTr="002B20DA">
              <w:trPr>
                <w:tblCellSpacing w:w="15" w:type="dxa"/>
                <w:jc w:val="right"/>
              </w:trPr>
              <w:tc>
                <w:tcPr>
                  <w:tcW w:w="0" w:type="auto"/>
                  <w:shd w:val="clear" w:color="auto" w:fill="E0E0E0"/>
                  <w:vAlign w:val="center"/>
                  <w:hideMark/>
                </w:tcPr>
                <w:p w:rsidR="00B47B49" w:rsidRPr="00D37F84" w:rsidRDefault="00B47B49" w:rsidP="002B20DA">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bl>
          <w:p w:rsidR="00B47B49" w:rsidRPr="00D37F84" w:rsidRDefault="00B47B49" w:rsidP="002B20DA">
            <w:pPr>
              <w:rPr>
                <w:rFonts w:ascii="Times New Roman" w:hAnsi="Times New Roman"/>
                <w:sz w:val="24"/>
                <w:szCs w:val="24"/>
                <w:lang w:eastAsia="it-IT"/>
              </w:rPr>
            </w:pPr>
          </w:p>
        </w:tc>
        <w:tc>
          <w:tcPr>
            <w:tcW w:w="150" w:type="dxa"/>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hideMark/>
          </w:tcPr>
          <w:p w:rsidR="00B47B49" w:rsidRPr="00D37F84" w:rsidRDefault="00B47B49" w:rsidP="002B20DA">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0"/>
            </w:tblGrid>
            <w:tr w:rsidR="00B47B49" w:rsidRPr="00D37F84" w:rsidTr="002B20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0"/>
                  </w:tblGrid>
                  <w:tr w:rsidR="00B47B49" w:rsidRPr="00D37F84" w:rsidTr="002B20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510"/>
                        </w:tblGrid>
                        <w:tr w:rsidR="00B47B49" w:rsidRPr="00D37F84" w:rsidTr="002B20DA">
                          <w:trPr>
                            <w:tblCellSpacing w:w="30" w:type="dxa"/>
                          </w:trPr>
                          <w:tc>
                            <w:tcPr>
                              <w:tcW w:w="0" w:type="auto"/>
                              <w:shd w:val="clear" w:color="auto" w:fill="C0D0C0"/>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   </w:t>
                              </w:r>
                            </w:p>
                          </w:tc>
                          <w:tc>
                            <w:tcPr>
                              <w:tcW w:w="0" w:type="auto"/>
                              <w:noWrap/>
                              <w:vAlign w:val="center"/>
                              <w:hideMark/>
                            </w:tcPr>
                            <w:p w:rsidR="00B47B49" w:rsidRPr="00D37F84" w:rsidRDefault="00B47B49" w:rsidP="002B20DA">
                              <w:pPr>
                                <w:rPr>
                                  <w:rFonts w:ascii="Times New Roman" w:hAnsi="Times New Roman"/>
                                  <w:sz w:val="24"/>
                                  <w:szCs w:val="24"/>
                                  <w:lang w:eastAsia="it-IT"/>
                                </w:rPr>
                              </w:pPr>
                              <w:r w:rsidRPr="00D37F84">
                                <w:rPr>
                                  <w:rFonts w:ascii="Times New Roman" w:hAnsi="Times New Roman"/>
                                  <w:sz w:val="24"/>
                                  <w:szCs w:val="24"/>
                                  <w:lang w:eastAsia="it-IT"/>
                                </w:rPr>
                                <w:t>d 21</w:t>
                              </w: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Pr="00D37F84" w:rsidRDefault="00B47B49" w:rsidP="002B20DA">
            <w:pPr>
              <w:rPr>
                <w:rFonts w:ascii="Times New Roman" w:hAnsi="Times New Roman"/>
                <w:sz w:val="24"/>
                <w:szCs w:val="24"/>
                <w:lang w:eastAsia="it-IT"/>
              </w:rPr>
            </w:pPr>
          </w:p>
        </w:tc>
      </w:tr>
    </w:tbl>
    <w:p w:rsidR="00B47B49" w:rsidRDefault="00B47B49" w:rsidP="00B47B49">
      <w:pPr>
        <w:rPr>
          <w:rFonts w:ascii="Times New Roman" w:hAnsi="Times New Roman"/>
          <w:b/>
          <w:sz w:val="24"/>
          <w:szCs w:val="24"/>
        </w:rPr>
      </w:pPr>
    </w:p>
    <w:p w:rsidR="00F81FFF" w:rsidRDefault="00F81FFF" w:rsidP="00B47B49">
      <w:pPr>
        <w:rPr>
          <w:rFonts w:ascii="Times New Roman" w:hAnsi="Times New Roman"/>
          <w:b/>
          <w:sz w:val="24"/>
          <w:szCs w:val="24"/>
        </w:rPr>
      </w:pPr>
    </w:p>
    <w:p w:rsidR="00F81FFF" w:rsidRDefault="00F81FFF" w:rsidP="00B47B49">
      <w:pPr>
        <w:rPr>
          <w:rFonts w:ascii="Times New Roman" w:hAnsi="Times New Roman"/>
          <w:b/>
          <w:sz w:val="24"/>
          <w:szCs w:val="24"/>
        </w:rPr>
      </w:pPr>
    </w:p>
    <w:p w:rsidR="00F81FFF" w:rsidRDefault="00F81FFF" w:rsidP="00B47B49">
      <w:pPr>
        <w:rPr>
          <w:rFonts w:ascii="Times New Roman" w:hAnsi="Times New Roman"/>
          <w:b/>
          <w:sz w:val="24"/>
          <w:szCs w:val="24"/>
        </w:rPr>
      </w:pPr>
    </w:p>
    <w:p w:rsidR="00F81FFF" w:rsidRDefault="00F81FFF"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5F55A1" w:rsidRDefault="005F55A1" w:rsidP="00B47B49">
      <w:pPr>
        <w:rPr>
          <w:rFonts w:ascii="Times New Roman" w:hAnsi="Times New Roman"/>
          <w:b/>
          <w:sz w:val="24"/>
          <w:szCs w:val="24"/>
        </w:rPr>
      </w:pPr>
    </w:p>
    <w:p w:rsidR="00105234" w:rsidRPr="00D37F84" w:rsidRDefault="00105234" w:rsidP="00B47B49">
      <w:pPr>
        <w:rPr>
          <w:rFonts w:ascii="Times New Roman" w:hAnsi="Times New Roman"/>
          <w:b/>
          <w:sz w:val="24"/>
          <w:szCs w:val="24"/>
        </w:rPr>
      </w:pPr>
    </w:p>
    <w:p w:rsidR="000149BC" w:rsidRPr="00105234" w:rsidRDefault="000149BC" w:rsidP="00B47B49">
      <w:pPr>
        <w:rPr>
          <w:rFonts w:ascii="Times New Roman" w:hAnsi="Times New Roman"/>
          <w:b/>
          <w:i/>
          <w:sz w:val="24"/>
          <w:szCs w:val="24"/>
          <w:u w:val="single"/>
        </w:rPr>
      </w:pPr>
      <w:r w:rsidRPr="00105234">
        <w:rPr>
          <w:rFonts w:ascii="Times New Roman" w:hAnsi="Times New Roman"/>
          <w:b/>
          <w:i/>
          <w:sz w:val="24"/>
          <w:szCs w:val="24"/>
          <w:u w:val="single"/>
        </w:rPr>
        <w:t>ANALISI BIVARIATA</w:t>
      </w:r>
    </w:p>
    <w:p w:rsidR="002F365B" w:rsidRPr="00D37F84" w:rsidRDefault="002F365B" w:rsidP="002F365B">
      <w:pPr>
        <w:autoSpaceDE w:val="0"/>
        <w:autoSpaceDN w:val="0"/>
        <w:adjustRightInd w:val="0"/>
        <w:spacing w:after="200" w:line="276" w:lineRule="auto"/>
        <w:rPr>
          <w:rFonts w:ascii="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5"/>
        <w:gridCol w:w="1012"/>
        <w:gridCol w:w="1005"/>
        <w:gridCol w:w="1003"/>
        <w:gridCol w:w="86"/>
        <w:gridCol w:w="2956"/>
        <w:gridCol w:w="83"/>
        <w:gridCol w:w="30"/>
        <w:gridCol w:w="378"/>
      </w:tblGrid>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05 x 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12-&gt;</w:t>
                  </w:r>
                  <w:r w:rsidRPr="00D37F84">
                    <w:rPr>
                      <w:rFonts w:ascii="Times New Roman" w:hAnsi="Times New Roman"/>
                      <w:sz w:val="24"/>
                      <w:szCs w:val="24"/>
                      <w:lang w:eastAsia="it-IT"/>
                    </w:rPr>
                    <w:br/>
                    <w:t>d 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r w:rsidRPr="00D37F84">
                    <w:rPr>
                      <w:rFonts w:ascii="Times New Roman" w:hAnsi="Times New Roman"/>
                      <w:sz w:val="24"/>
                      <w:szCs w:val="24"/>
                      <w:lang w:eastAsia="it-IT"/>
                    </w:rPr>
                    <w:br/>
                  </w:r>
                  <w:r w:rsidRPr="00D37F84">
                    <w:rPr>
                      <w:rFonts w:ascii="Times New Roman" w:hAnsi="Times New Roman"/>
                      <w:i/>
                      <w:iCs/>
                      <w:sz w:val="24"/>
                      <w:szCs w:val="24"/>
                      <w:lang w:eastAsia="it-IT"/>
                    </w:rPr>
                    <w:t>16.4</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0.6</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11.6</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0.4</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29</w:t>
                  </w:r>
                </w:p>
              </w:tc>
            </w:tr>
          </w:tbl>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Probabilità esatta (dal test di Fisher) = 0.586</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Nelle celle della tabella sono indicati: </w:t>
            </w:r>
          </w:p>
          <w:p w:rsidR="002F365B" w:rsidRPr="00D37F84" w:rsidRDefault="002F365B" w:rsidP="002F365B">
            <w:pPr>
              <w:numPr>
                <w:ilvl w:val="0"/>
                <w:numId w:val="4"/>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osservata O </w:t>
            </w:r>
          </w:p>
          <w:p w:rsidR="002F365B" w:rsidRPr="00D37F84" w:rsidRDefault="002F365B" w:rsidP="002F365B">
            <w:pPr>
              <w:numPr>
                <w:ilvl w:val="0"/>
                <w:numId w:val="4"/>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attesa A </w:t>
            </w:r>
          </w:p>
          <w:p w:rsidR="002F365B" w:rsidRDefault="002F365B" w:rsidP="002F365B">
            <w:pPr>
              <w:numPr>
                <w:ilvl w:val="0"/>
                <w:numId w:val="4"/>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il residuo standardizzato di cella, ossia lo scarto tra frequenza osservata e attesa rapportato alla radice quadrata della frequenza attesa (O-A)/radq(A)</w:t>
            </w:r>
          </w:p>
          <w:p w:rsidR="00E126D3" w:rsidRDefault="00E126D3" w:rsidP="00E126D3">
            <w:pPr>
              <w:spacing w:before="100" w:beforeAutospacing="1" w:after="100" w:afterAutospacing="1"/>
              <w:rPr>
                <w:rFonts w:ascii="Times New Roman" w:hAnsi="Times New Roman"/>
                <w:sz w:val="24"/>
                <w:szCs w:val="24"/>
                <w:lang w:eastAsia="it-IT"/>
              </w:rPr>
            </w:pPr>
          </w:p>
          <w:p w:rsidR="00E126D3" w:rsidRDefault="00E126D3" w:rsidP="00E126D3">
            <w:pPr>
              <w:spacing w:before="100" w:beforeAutospacing="1" w:after="100" w:afterAutospacing="1"/>
              <w:rPr>
                <w:rFonts w:ascii="Times New Roman" w:hAnsi="Times New Roman"/>
                <w:sz w:val="24"/>
                <w:szCs w:val="24"/>
                <w:lang w:eastAsia="it-IT"/>
              </w:rPr>
            </w:pPr>
          </w:p>
          <w:p w:rsidR="00E126D3" w:rsidRDefault="00E126D3" w:rsidP="00E126D3">
            <w:pPr>
              <w:spacing w:before="100" w:beforeAutospacing="1" w:after="100" w:afterAutospacing="1"/>
              <w:rPr>
                <w:rFonts w:ascii="Times New Roman" w:hAnsi="Times New Roman"/>
                <w:sz w:val="24"/>
                <w:szCs w:val="24"/>
                <w:lang w:eastAsia="it-IT"/>
              </w:rPr>
            </w:pPr>
          </w:p>
          <w:p w:rsidR="00E126D3" w:rsidRDefault="00E126D3" w:rsidP="00E126D3">
            <w:pPr>
              <w:spacing w:before="100" w:beforeAutospacing="1" w:after="100" w:afterAutospacing="1"/>
              <w:rPr>
                <w:rFonts w:ascii="Times New Roman" w:hAnsi="Times New Roman"/>
                <w:sz w:val="24"/>
                <w:szCs w:val="24"/>
                <w:lang w:eastAsia="it-IT"/>
              </w:rPr>
            </w:pPr>
          </w:p>
          <w:p w:rsidR="00E126D3" w:rsidRDefault="00E126D3" w:rsidP="00E126D3">
            <w:pPr>
              <w:spacing w:before="100" w:beforeAutospacing="1" w:after="100" w:afterAutospacing="1"/>
              <w:rPr>
                <w:rFonts w:ascii="Times New Roman" w:hAnsi="Times New Roman"/>
                <w:sz w:val="24"/>
                <w:szCs w:val="24"/>
                <w:lang w:eastAsia="it-IT"/>
              </w:rPr>
            </w:pPr>
          </w:p>
          <w:p w:rsidR="00E126D3" w:rsidRPr="00D37F84" w:rsidRDefault="00E126D3" w:rsidP="00E126D3">
            <w:pPr>
              <w:spacing w:before="100" w:beforeAutospacing="1" w:after="100" w:afterAutospacing="1"/>
              <w:rPr>
                <w:rFonts w:ascii="Times New Roman" w:hAnsi="Times New Roman"/>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94%</w:t>
                        </w:r>
                      </w:p>
                    </w:tc>
                  </w:tr>
                  <w:tr w:rsidR="002F365B" w:rsidRPr="00D37F84" w:rsidTr="00AC7DDB">
                    <w:trPr>
                      <w:trHeight w:val="141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w:t>
                        </w:r>
                      </w:p>
                    </w:tc>
                  </w:tr>
                  <w:tr w:rsidR="002F365B" w:rsidRPr="00D37F84" w:rsidTr="00AC7DDB">
                    <w:trPr>
                      <w:trHeight w:val="9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05 x 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13-&gt;</w:t>
                  </w:r>
                  <w:r w:rsidRPr="00D37F84">
                    <w:rPr>
                      <w:rFonts w:ascii="Times New Roman" w:hAnsi="Times New Roman"/>
                      <w:sz w:val="24"/>
                      <w:szCs w:val="24"/>
                      <w:lang w:eastAsia="it-IT"/>
                    </w:rPr>
                    <w:br/>
                    <w:t>d 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r w:rsidRPr="00D37F84">
                    <w:rPr>
                      <w:rFonts w:ascii="Times New Roman" w:hAnsi="Times New Roman"/>
                      <w:sz w:val="24"/>
                      <w:szCs w:val="24"/>
                      <w:lang w:eastAsia="it-IT"/>
                    </w:rPr>
                    <w:br/>
                  </w:r>
                  <w:r w:rsidRPr="00D37F84">
                    <w:rPr>
                      <w:rFonts w:ascii="Times New Roman" w:hAnsi="Times New Roman"/>
                      <w:i/>
                      <w:iCs/>
                      <w:sz w:val="24"/>
                      <w:szCs w:val="24"/>
                      <w:lang w:eastAsia="it-IT"/>
                    </w:rPr>
                    <w:t>10.9</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6</w:t>
                  </w:r>
                  <w:r w:rsidRPr="00D37F84">
                    <w:rPr>
                      <w:rFonts w:ascii="Times New Roman" w:hAnsi="Times New Roman"/>
                      <w:sz w:val="24"/>
                      <w:szCs w:val="24"/>
                      <w:lang w:eastAsia="it-IT"/>
                    </w:rPr>
                    <w:br/>
                  </w:r>
                  <w:r w:rsidRPr="00D37F84">
                    <w:rPr>
                      <w:rFonts w:ascii="Times New Roman" w:hAnsi="Times New Roman"/>
                      <w:i/>
                      <w:iCs/>
                      <w:sz w:val="24"/>
                      <w:szCs w:val="24"/>
                      <w:lang w:eastAsia="it-IT"/>
                    </w:rPr>
                    <w:t>5.1</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8.1</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3.9</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0.49. Significatività = 0.483</w:t>
            </w:r>
            <w:r w:rsidRPr="00D37F84">
              <w:rPr>
                <w:rFonts w:ascii="Times New Roman" w:hAnsi="Times New Roman"/>
                <w:b/>
                <w:bCs/>
                <w:sz w:val="24"/>
                <w:szCs w:val="24"/>
                <w:lang w:eastAsia="it-IT"/>
              </w:rPr>
              <w:br/>
              <w:t>V di Cramer = 0.13</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0.255</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9B263F" w:rsidRDefault="009B263F" w:rsidP="009B263F">
            <w:pPr>
              <w:spacing w:before="100" w:beforeAutospacing="1" w:after="100" w:afterAutospacing="1"/>
              <w:rPr>
                <w:rFonts w:ascii="Times New Roman" w:hAnsi="Times New Roman"/>
                <w:b/>
                <w:bCs/>
                <w:sz w:val="24"/>
                <w:szCs w:val="24"/>
                <w:lang w:eastAsia="it-IT"/>
              </w:rPr>
            </w:pPr>
          </w:p>
          <w:p w:rsidR="009B263F" w:rsidRDefault="009B263F" w:rsidP="009B263F">
            <w:pPr>
              <w:spacing w:before="100" w:beforeAutospacing="1" w:after="100" w:afterAutospacing="1"/>
              <w:rPr>
                <w:rFonts w:ascii="Times New Roman" w:hAnsi="Times New Roman"/>
                <w:b/>
                <w:bCs/>
                <w:sz w:val="24"/>
                <w:szCs w:val="24"/>
                <w:lang w:eastAsia="it-IT"/>
              </w:rPr>
            </w:pPr>
          </w:p>
          <w:p w:rsidR="009B263F" w:rsidRDefault="009B263F" w:rsidP="009B263F">
            <w:pPr>
              <w:spacing w:before="100" w:beforeAutospacing="1" w:after="100" w:afterAutospacing="1"/>
              <w:rPr>
                <w:rFonts w:ascii="Times New Roman" w:hAnsi="Times New Roman"/>
                <w:b/>
                <w:bCs/>
                <w:sz w:val="24"/>
                <w:szCs w:val="24"/>
                <w:lang w:eastAsia="it-IT"/>
              </w:rPr>
            </w:pPr>
          </w:p>
          <w:p w:rsidR="009B263F" w:rsidRDefault="009B263F" w:rsidP="009B263F">
            <w:pPr>
              <w:spacing w:before="100" w:beforeAutospacing="1" w:after="100" w:afterAutospacing="1"/>
              <w:rPr>
                <w:rFonts w:ascii="Times New Roman" w:hAnsi="Times New Roman"/>
                <w:b/>
                <w:bCs/>
                <w:sz w:val="24"/>
                <w:szCs w:val="24"/>
                <w:lang w:eastAsia="it-IT"/>
              </w:rPr>
            </w:pPr>
          </w:p>
          <w:p w:rsidR="009B263F" w:rsidRDefault="009B263F" w:rsidP="009B263F">
            <w:pPr>
              <w:spacing w:before="100" w:beforeAutospacing="1" w:after="100" w:afterAutospacing="1"/>
              <w:rPr>
                <w:rFonts w:ascii="Times New Roman" w:hAnsi="Times New Roman"/>
                <w:b/>
                <w:bCs/>
                <w:sz w:val="24"/>
                <w:szCs w:val="24"/>
                <w:lang w:eastAsia="it-IT"/>
              </w:rPr>
            </w:pPr>
          </w:p>
          <w:p w:rsidR="009B263F" w:rsidRPr="00D37F84" w:rsidRDefault="009B263F" w:rsidP="009B263F">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63%</w:t>
                        </w:r>
                      </w:p>
                    </w:tc>
                  </w:tr>
                  <w:tr w:rsidR="002F365B" w:rsidRPr="00D37F84" w:rsidTr="00AC7DDB">
                    <w:trPr>
                      <w:trHeight w:val="94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38%</w:t>
                        </w:r>
                      </w:p>
                    </w:tc>
                  </w:tr>
                  <w:tr w:rsidR="002F365B" w:rsidRPr="00D37F84" w:rsidTr="00AC7DDB">
                    <w:trPr>
                      <w:trHeight w:val="57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75%</w:t>
                        </w:r>
                      </w:p>
                    </w:tc>
                  </w:tr>
                  <w:tr w:rsidR="002F365B" w:rsidRPr="00D37F84" w:rsidTr="00AC7DDB">
                    <w:trPr>
                      <w:trHeight w:val="112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r>
                  <w:tr w:rsidR="002F365B" w:rsidRPr="00D37F84" w:rsidTr="00AC7DDB">
                    <w:trPr>
                      <w:trHeight w:val="37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5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5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05 x 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17-&gt;</w:t>
                  </w:r>
                  <w:r w:rsidRPr="00D37F84">
                    <w:rPr>
                      <w:rFonts w:ascii="Times New Roman" w:hAnsi="Times New Roman"/>
                      <w:sz w:val="24"/>
                      <w:szCs w:val="24"/>
                      <w:lang w:eastAsia="it-IT"/>
                    </w:rPr>
                    <w:br/>
                    <w:t>d 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18</w:t>
                  </w:r>
                  <w:r w:rsidRPr="00D37F84">
                    <w:rPr>
                      <w:rFonts w:ascii="Times New Roman" w:hAnsi="Times New Roman"/>
                      <w:sz w:val="24"/>
                      <w:szCs w:val="24"/>
                      <w:lang w:eastAsia="it-IT"/>
                    </w:rPr>
                    <w:br/>
                  </w:r>
                  <w:r w:rsidRPr="00D37F84">
                    <w:rPr>
                      <w:rFonts w:ascii="Times New Roman" w:hAnsi="Times New Roman"/>
                      <w:i/>
                      <w:iCs/>
                      <w:sz w:val="24"/>
                      <w:szCs w:val="24"/>
                      <w:lang w:eastAsia="it-IT"/>
                    </w:rPr>
                    <w:t>16.2</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sz w:val="24"/>
                      <w:szCs w:val="24"/>
                      <w:lang w:eastAsia="it-IT"/>
                    </w:rPr>
                    <w:t>1.8</w:t>
                  </w:r>
                  <w:r w:rsidRPr="00D37F84">
                    <w:rPr>
                      <w:rFonts w:ascii="Times New Roman" w:hAnsi="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10.8</w:t>
                  </w:r>
                  <w:r w:rsidRPr="00D37F84">
                    <w:rPr>
                      <w:rFonts w:ascii="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1.2</w:t>
                  </w:r>
                  <w:r w:rsidRPr="00D37F84">
                    <w:rPr>
                      <w:rFonts w:ascii="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5. Significatività = 0.025</w:t>
            </w:r>
            <w:r w:rsidRPr="00D37F84">
              <w:rPr>
                <w:rFonts w:ascii="Times New Roman" w:hAnsi="Times New Roman"/>
                <w:b/>
                <w:bCs/>
                <w:sz w:val="24"/>
                <w:szCs w:val="24"/>
                <w:lang w:eastAsia="it-IT"/>
              </w:rPr>
              <w:br/>
              <w:t>V di Cramer = 0.41</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0.054</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3A4B23" w:rsidRDefault="003A4B23" w:rsidP="003A4B23">
            <w:pPr>
              <w:spacing w:before="100" w:beforeAutospacing="1" w:after="100" w:afterAutospacing="1"/>
              <w:rPr>
                <w:rFonts w:ascii="Times New Roman" w:hAnsi="Times New Roman"/>
                <w:b/>
                <w:bCs/>
                <w:sz w:val="24"/>
                <w:szCs w:val="24"/>
                <w:lang w:eastAsia="it-IT"/>
              </w:rPr>
            </w:pPr>
          </w:p>
          <w:p w:rsidR="003A4B23" w:rsidRDefault="003A4B23" w:rsidP="003A4B23">
            <w:pPr>
              <w:spacing w:before="100" w:beforeAutospacing="1" w:after="100" w:afterAutospacing="1"/>
              <w:rPr>
                <w:rFonts w:ascii="Times New Roman" w:hAnsi="Times New Roman"/>
                <w:b/>
                <w:bCs/>
                <w:sz w:val="24"/>
                <w:szCs w:val="24"/>
                <w:lang w:eastAsia="it-IT"/>
              </w:rPr>
            </w:pPr>
          </w:p>
          <w:p w:rsidR="003A4B23" w:rsidRDefault="003A4B23" w:rsidP="003A4B23">
            <w:pPr>
              <w:spacing w:before="100" w:beforeAutospacing="1" w:after="100" w:afterAutospacing="1"/>
              <w:rPr>
                <w:rFonts w:ascii="Times New Roman" w:hAnsi="Times New Roman"/>
                <w:b/>
                <w:bCs/>
                <w:sz w:val="24"/>
                <w:szCs w:val="24"/>
                <w:lang w:eastAsia="it-IT"/>
              </w:rPr>
            </w:pPr>
          </w:p>
          <w:p w:rsidR="003A4B23" w:rsidRDefault="003A4B23" w:rsidP="003A4B23">
            <w:pPr>
              <w:spacing w:before="100" w:beforeAutospacing="1" w:after="100" w:afterAutospacing="1"/>
              <w:rPr>
                <w:rFonts w:ascii="Times New Roman" w:hAnsi="Times New Roman"/>
                <w:b/>
                <w:bCs/>
                <w:sz w:val="24"/>
                <w:szCs w:val="24"/>
                <w:lang w:eastAsia="it-IT"/>
              </w:rPr>
            </w:pPr>
          </w:p>
          <w:p w:rsidR="003A4B23" w:rsidRDefault="003A4B23" w:rsidP="003A4B23">
            <w:pPr>
              <w:spacing w:before="100" w:beforeAutospacing="1" w:after="100" w:afterAutospacing="1"/>
              <w:rPr>
                <w:rFonts w:ascii="Times New Roman" w:hAnsi="Times New Roman"/>
                <w:b/>
                <w:bCs/>
                <w:sz w:val="24"/>
                <w:szCs w:val="24"/>
                <w:lang w:eastAsia="it-IT"/>
              </w:rPr>
            </w:pPr>
          </w:p>
          <w:p w:rsidR="003A4B23" w:rsidRPr="00D37F84" w:rsidRDefault="003A4B23" w:rsidP="003A4B23">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75%</w:t>
                        </w:r>
                      </w:p>
                    </w:tc>
                  </w:tr>
                  <w:tr w:rsidR="002F365B" w:rsidRPr="00D37F84" w:rsidTr="00AC7DDB">
                    <w:trPr>
                      <w:trHeight w:val="112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r>
                  <w:tr w:rsidR="002F365B" w:rsidRPr="00D37F84" w:rsidTr="00AC7DDB">
                    <w:trPr>
                      <w:trHeight w:val="37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1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4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-0.5</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05 x 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18-&gt;</w:t>
                  </w:r>
                  <w:r w:rsidRPr="00D37F84">
                    <w:rPr>
                      <w:rFonts w:ascii="Times New Roman" w:hAnsi="Times New Roman"/>
                      <w:sz w:val="24"/>
                      <w:szCs w:val="24"/>
                      <w:lang w:eastAsia="it-IT"/>
                    </w:rPr>
                    <w:br/>
                    <w:t>d 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18</w:t>
                  </w:r>
                  <w:r w:rsidRPr="00D37F84">
                    <w:rPr>
                      <w:rFonts w:ascii="Times New Roman" w:hAnsi="Times New Roman"/>
                      <w:sz w:val="24"/>
                      <w:szCs w:val="24"/>
                      <w:lang w:eastAsia="it-IT"/>
                    </w:rPr>
                    <w:br/>
                  </w:r>
                  <w:r w:rsidRPr="00D37F84">
                    <w:rPr>
                      <w:rFonts w:ascii="Times New Roman" w:hAnsi="Times New Roman"/>
                      <w:i/>
                      <w:iCs/>
                      <w:sz w:val="24"/>
                      <w:szCs w:val="24"/>
                      <w:lang w:eastAsia="it-IT"/>
                    </w:rPr>
                    <w:t>16.2</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sz w:val="24"/>
                      <w:szCs w:val="24"/>
                      <w:lang w:eastAsia="it-IT"/>
                    </w:rPr>
                    <w:t>1.8</w:t>
                  </w:r>
                  <w:r w:rsidRPr="00D37F84">
                    <w:rPr>
                      <w:rFonts w:ascii="Times New Roman" w:hAnsi="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10.8</w:t>
                  </w:r>
                  <w:r w:rsidRPr="00D37F84">
                    <w:rPr>
                      <w:rFonts w:ascii="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1.2</w:t>
                  </w:r>
                  <w:r w:rsidRPr="00D37F84">
                    <w:rPr>
                      <w:rFonts w:ascii="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5. Significatività = 0.025</w:t>
            </w:r>
            <w:r w:rsidRPr="00D37F84">
              <w:rPr>
                <w:rFonts w:ascii="Times New Roman" w:hAnsi="Times New Roman"/>
                <w:b/>
                <w:bCs/>
                <w:sz w:val="24"/>
                <w:szCs w:val="24"/>
                <w:lang w:eastAsia="it-IT"/>
              </w:rPr>
              <w:br/>
              <w:t>V di Cramer = 0.41</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0.054</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Pr="00D37F84" w:rsidRDefault="00C17DCD" w:rsidP="00C17DCD">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75%</w:t>
                        </w:r>
                      </w:p>
                    </w:tc>
                  </w:tr>
                  <w:tr w:rsidR="002F365B" w:rsidRPr="00D37F84" w:rsidTr="00AC7DDB">
                    <w:trPr>
                      <w:trHeight w:val="112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r>
                  <w:tr w:rsidR="002F365B" w:rsidRPr="00D37F84" w:rsidTr="00AC7DDB">
                    <w:trPr>
                      <w:trHeight w:val="37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1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4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-0.5</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05 x 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443"/>
              <w:gridCol w:w="443"/>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20-&gt;</w:t>
                  </w:r>
                  <w:r w:rsidRPr="00D37F84">
                    <w:rPr>
                      <w:rFonts w:ascii="Times New Roman" w:hAnsi="Times New Roman"/>
                      <w:sz w:val="24"/>
                      <w:szCs w:val="24"/>
                      <w:lang w:eastAsia="it-IT"/>
                    </w:rPr>
                    <w:br/>
                    <w:t>d 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r w:rsidRPr="00D37F84">
                    <w:rPr>
                      <w:rFonts w:ascii="Times New Roman" w:hAnsi="Times New Roman"/>
                      <w:sz w:val="24"/>
                      <w:szCs w:val="24"/>
                      <w:lang w:eastAsia="it-IT"/>
                    </w:rPr>
                    <w:br/>
                  </w:r>
                  <w:r w:rsidRPr="00D37F84">
                    <w:rPr>
                      <w:rFonts w:ascii="Times New Roman" w:hAnsi="Times New Roman"/>
                      <w:i/>
                      <w:iCs/>
                      <w:sz w:val="24"/>
                      <w:szCs w:val="24"/>
                      <w:lang w:eastAsia="it-IT"/>
                    </w:rPr>
                    <w:t>15</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3</w:t>
                  </w:r>
                  <w:r w:rsidRPr="00D37F84">
                    <w:rPr>
                      <w:rFonts w:ascii="Times New Roman" w:hAnsi="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10</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w:t>
                  </w:r>
                  <w:r w:rsidRPr="00D37F84">
                    <w:rPr>
                      <w:rFonts w:ascii="Times New Roman" w:hAnsi="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1. Significatività = 0.317</w:t>
            </w:r>
            <w:r w:rsidRPr="00D37F84">
              <w:rPr>
                <w:rFonts w:ascii="Times New Roman" w:hAnsi="Times New Roman"/>
                <w:b/>
                <w:bCs/>
                <w:sz w:val="24"/>
                <w:szCs w:val="24"/>
                <w:lang w:eastAsia="it-IT"/>
              </w:rPr>
              <w:br/>
              <w:t>V di Cramer = 0.18</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0.236</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Default="00C17DCD" w:rsidP="00C17DCD">
            <w:pPr>
              <w:spacing w:before="100" w:beforeAutospacing="1" w:after="100" w:afterAutospacing="1"/>
              <w:rPr>
                <w:rFonts w:ascii="Times New Roman" w:hAnsi="Times New Roman"/>
                <w:b/>
                <w:bCs/>
                <w:sz w:val="24"/>
                <w:szCs w:val="24"/>
                <w:lang w:eastAsia="it-IT"/>
              </w:rPr>
            </w:pPr>
          </w:p>
          <w:p w:rsidR="00C17DCD" w:rsidRPr="00D37F84" w:rsidRDefault="00C17DCD" w:rsidP="00C17DCD">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89%</w:t>
                        </w:r>
                      </w:p>
                    </w:tc>
                  </w:tr>
                  <w:tr w:rsidR="002F365B" w:rsidRPr="00D37F84" w:rsidTr="00AC7DDB">
                    <w:trPr>
                      <w:trHeight w:val="133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r>
                  <w:tr w:rsidR="002F365B" w:rsidRPr="00D37F84" w:rsidTr="00AC7DDB">
                    <w:trPr>
                      <w:trHeight w:val="16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75%</w:t>
                        </w:r>
                      </w:p>
                    </w:tc>
                  </w:tr>
                  <w:tr w:rsidR="002F365B" w:rsidRPr="00D37F84" w:rsidTr="00AC7DDB">
                    <w:trPr>
                      <w:trHeight w:val="112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r>
                  <w:tr w:rsidR="002F365B" w:rsidRPr="00D37F84" w:rsidTr="00AC7DDB">
                    <w:trPr>
                      <w:trHeight w:val="37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1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4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1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06 x 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12-&gt;</w:t>
                  </w:r>
                  <w:r w:rsidRPr="00D37F84">
                    <w:rPr>
                      <w:rFonts w:ascii="Times New Roman" w:hAnsi="Times New Roman"/>
                      <w:sz w:val="24"/>
                      <w:szCs w:val="24"/>
                      <w:lang w:eastAsia="it-IT"/>
                    </w:rPr>
                    <w:br/>
                    <w:t>d 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r w:rsidRPr="00D37F84">
                    <w:rPr>
                      <w:rFonts w:ascii="Times New Roman" w:hAnsi="Times New Roman"/>
                      <w:sz w:val="24"/>
                      <w:szCs w:val="24"/>
                      <w:lang w:eastAsia="it-IT"/>
                    </w:rPr>
                    <w:br/>
                  </w:r>
                  <w:r w:rsidRPr="00D37F84">
                    <w:rPr>
                      <w:rFonts w:ascii="Times New Roman" w:hAnsi="Times New Roman"/>
                      <w:i/>
                      <w:iCs/>
                      <w:sz w:val="24"/>
                      <w:szCs w:val="24"/>
                      <w:lang w:eastAsia="it-IT"/>
                    </w:rPr>
                    <w:t>9.7</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0.3</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13.5</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0.5</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4</w:t>
                  </w:r>
                  <w:r w:rsidRPr="00D37F84">
                    <w:rPr>
                      <w:rFonts w:ascii="Times New Roman" w:hAnsi="Times New Roman"/>
                      <w:sz w:val="24"/>
                      <w:szCs w:val="24"/>
                      <w:lang w:eastAsia="it-IT"/>
                    </w:rPr>
                    <w:br/>
                  </w:r>
                  <w:r w:rsidRPr="00D37F84">
                    <w:rPr>
                      <w:rFonts w:ascii="Times New Roman" w:hAnsi="Times New Roman"/>
                      <w:i/>
                      <w:iCs/>
                      <w:sz w:val="24"/>
                      <w:szCs w:val="24"/>
                      <w:lang w:eastAsia="it-IT"/>
                    </w:rPr>
                    <w:t>4.8</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0.2</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29</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Pr="00D37F84" w:rsidRDefault="00781E6F" w:rsidP="00781E6F">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405"/>
              <w:gridCol w:w="590"/>
              <w:gridCol w:w="405"/>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80%</w:t>
                        </w:r>
                      </w:p>
                    </w:tc>
                  </w:tr>
                  <w:tr w:rsidR="002F365B" w:rsidRPr="00D37F84" w:rsidTr="00AC7DDB">
                    <w:trPr>
                      <w:trHeight w:val="12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20%</w:t>
                        </w:r>
                      </w:p>
                    </w:tc>
                  </w:tr>
                  <w:tr w:rsidR="002F365B" w:rsidRPr="00D37F84" w:rsidTr="00AC7DDB">
                    <w:trPr>
                      <w:trHeight w:val="3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06 x 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6"/>
              <w:gridCol w:w="443"/>
              <w:gridCol w:w="443"/>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13-&gt;</w:t>
                  </w:r>
                  <w:r w:rsidRPr="00D37F84">
                    <w:rPr>
                      <w:rFonts w:ascii="Times New Roman" w:hAnsi="Times New Roman"/>
                      <w:sz w:val="24"/>
                      <w:szCs w:val="24"/>
                      <w:lang w:eastAsia="it-IT"/>
                    </w:rPr>
                    <w:br/>
                    <w:t>d 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8</w:t>
                  </w:r>
                  <w:r w:rsidRPr="00D37F84">
                    <w:rPr>
                      <w:rFonts w:ascii="Times New Roman" w:hAnsi="Times New Roman"/>
                      <w:sz w:val="24"/>
                      <w:szCs w:val="24"/>
                      <w:lang w:eastAsia="it-IT"/>
                    </w:rPr>
                    <w:br/>
                  </w:r>
                  <w:r w:rsidRPr="00D37F84">
                    <w:rPr>
                      <w:rFonts w:ascii="Times New Roman" w:hAnsi="Times New Roman"/>
                      <w:i/>
                      <w:iCs/>
                      <w:sz w:val="24"/>
                      <w:szCs w:val="24"/>
                      <w:lang w:eastAsia="it-IT"/>
                    </w:rPr>
                    <w:t>6.1</w:t>
                  </w:r>
                  <w:r w:rsidRPr="00D37F84">
                    <w:rPr>
                      <w:rFonts w:ascii="Times New Roman" w:hAnsi="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2.9</w:t>
                  </w:r>
                  <w:r w:rsidRPr="00D37F84">
                    <w:rPr>
                      <w:rFonts w:ascii="Times New Roman" w:hAnsi="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8</w:t>
                  </w:r>
                  <w:r w:rsidRPr="00D37F84">
                    <w:rPr>
                      <w:rFonts w:ascii="Times New Roman" w:hAnsi="Times New Roman"/>
                      <w:sz w:val="24"/>
                      <w:szCs w:val="24"/>
                      <w:lang w:eastAsia="it-IT"/>
                    </w:rPr>
                    <w:br/>
                  </w:r>
                  <w:r w:rsidRPr="00D37F84">
                    <w:rPr>
                      <w:rFonts w:ascii="Times New Roman" w:hAnsi="Times New Roman"/>
                      <w:i/>
                      <w:iCs/>
                      <w:sz w:val="24"/>
                      <w:szCs w:val="24"/>
                      <w:lang w:eastAsia="it-IT"/>
                    </w:rPr>
                    <w:t>9.5</w:t>
                  </w:r>
                  <w:r w:rsidRPr="00D37F84">
                    <w:rPr>
                      <w:rFonts w:ascii="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6</w:t>
                  </w:r>
                  <w:r w:rsidRPr="00D37F84">
                    <w:rPr>
                      <w:rFonts w:ascii="Times New Roman" w:hAnsi="Times New Roman"/>
                      <w:sz w:val="24"/>
                      <w:szCs w:val="24"/>
                      <w:lang w:eastAsia="it-IT"/>
                    </w:rPr>
                    <w:br/>
                  </w:r>
                  <w:r w:rsidRPr="00D37F84">
                    <w:rPr>
                      <w:rFonts w:ascii="Times New Roman" w:hAnsi="Times New Roman"/>
                      <w:i/>
                      <w:iCs/>
                      <w:sz w:val="24"/>
                      <w:szCs w:val="24"/>
                      <w:lang w:eastAsia="it-IT"/>
                    </w:rPr>
                    <w:t>4.5</w:t>
                  </w:r>
                  <w:r w:rsidRPr="00D37F84">
                    <w:rPr>
                      <w:rFonts w:ascii="Times New Roman" w:hAnsi="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3.4</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1.6</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2.7. Significatività = 0.259</w:t>
            </w:r>
            <w:r w:rsidRPr="00D37F84">
              <w:rPr>
                <w:rFonts w:ascii="Times New Roman" w:hAnsi="Times New Roman"/>
                <w:b/>
                <w:bCs/>
                <w:sz w:val="24"/>
                <w:szCs w:val="24"/>
                <w:lang w:eastAsia="it-IT"/>
              </w:rPr>
              <w:br/>
              <w:t>V di Cramer = 0.31</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0"/>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0"/>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0"/>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Pr="00D37F84" w:rsidRDefault="00781E6F" w:rsidP="00781E6F">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89%</w:t>
                        </w:r>
                      </w:p>
                    </w:tc>
                  </w:tr>
                  <w:tr w:rsidR="002F365B" w:rsidRPr="00D37F84" w:rsidTr="00AC7DDB">
                    <w:trPr>
                      <w:trHeight w:val="133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r>
                  <w:tr w:rsidR="002F365B" w:rsidRPr="00D37F84" w:rsidTr="00AC7DDB">
                    <w:trPr>
                      <w:trHeight w:val="16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57%</w:t>
                        </w:r>
                      </w:p>
                    </w:tc>
                  </w:tr>
                  <w:tr w:rsidR="002F365B" w:rsidRPr="00D37F84" w:rsidTr="00AC7DDB">
                    <w:trPr>
                      <w:trHeight w:val="85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43%</w:t>
                        </w:r>
                      </w:p>
                    </w:tc>
                  </w:tr>
                  <w:tr w:rsidR="002F365B" w:rsidRPr="00D37F84" w:rsidTr="00AC7DDB">
                    <w:trPr>
                      <w:trHeight w:val="64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60%</w:t>
                        </w:r>
                      </w:p>
                    </w:tc>
                  </w:tr>
                  <w:tr w:rsidR="002F365B" w:rsidRPr="00D37F84" w:rsidTr="00AC7DDB">
                    <w:trPr>
                      <w:trHeight w:val="9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40%</w:t>
                        </w:r>
                      </w:p>
                    </w:tc>
                  </w:tr>
                  <w:tr w:rsidR="002F365B" w:rsidRPr="00D37F84" w:rsidTr="00AC7DDB">
                    <w:trPr>
                      <w:trHeight w:val="6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54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8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1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4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-0.5</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3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06 x 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17-&gt;</w:t>
                  </w:r>
                  <w:r w:rsidRPr="00D37F84">
                    <w:rPr>
                      <w:rFonts w:ascii="Times New Roman" w:hAnsi="Times New Roman"/>
                      <w:sz w:val="24"/>
                      <w:szCs w:val="24"/>
                      <w:lang w:eastAsia="it-IT"/>
                    </w:rPr>
                    <w:br/>
                    <w:t>d 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8</w:t>
                  </w:r>
                  <w:r w:rsidRPr="00D37F84">
                    <w:rPr>
                      <w:rFonts w:ascii="Times New Roman" w:hAnsi="Times New Roman"/>
                      <w:sz w:val="24"/>
                      <w:szCs w:val="24"/>
                      <w:lang w:eastAsia="it-IT"/>
                    </w:rPr>
                    <w:br/>
                  </w:r>
                  <w:r w:rsidRPr="00D37F84">
                    <w:rPr>
                      <w:rFonts w:ascii="Times New Roman" w:hAnsi="Times New Roman"/>
                      <w:i/>
                      <w:iCs/>
                      <w:sz w:val="24"/>
                      <w:szCs w:val="24"/>
                      <w:lang w:eastAsia="it-IT"/>
                    </w:rPr>
                    <w:t>9</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1</w:t>
                  </w:r>
                  <w:r w:rsidRPr="00D37F84">
                    <w:rPr>
                      <w:rFonts w:ascii="Times New Roman" w:hAnsi="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13.5</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1.5</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r w:rsidRPr="00D37F84">
                    <w:rPr>
                      <w:rFonts w:ascii="Times New Roman" w:hAnsi="Times New Roman"/>
                      <w:sz w:val="24"/>
                      <w:szCs w:val="24"/>
                      <w:lang w:eastAsia="it-IT"/>
                    </w:rPr>
                    <w:br/>
                  </w:r>
                  <w:r w:rsidRPr="00D37F84">
                    <w:rPr>
                      <w:rFonts w:ascii="Times New Roman" w:hAnsi="Times New Roman"/>
                      <w:i/>
                      <w:iCs/>
                      <w:sz w:val="24"/>
                      <w:szCs w:val="24"/>
                      <w:lang w:eastAsia="it-IT"/>
                    </w:rPr>
                    <w:t>4.5</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0.5</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1"/>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1"/>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1"/>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Default="00781E6F" w:rsidP="00781E6F">
            <w:pPr>
              <w:spacing w:before="100" w:beforeAutospacing="1" w:after="100" w:afterAutospacing="1"/>
              <w:rPr>
                <w:rFonts w:ascii="Times New Roman" w:hAnsi="Times New Roman"/>
                <w:b/>
                <w:bCs/>
                <w:sz w:val="24"/>
                <w:szCs w:val="24"/>
                <w:lang w:eastAsia="it-IT"/>
              </w:rPr>
            </w:pPr>
          </w:p>
          <w:p w:rsidR="00781E6F" w:rsidRPr="00D37F84" w:rsidRDefault="00781E6F" w:rsidP="00781E6F">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1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80%</w:t>
                        </w:r>
                      </w:p>
                    </w:tc>
                  </w:tr>
                  <w:tr w:rsidR="002F365B" w:rsidRPr="00D37F84" w:rsidTr="00AC7DDB">
                    <w:trPr>
                      <w:trHeight w:val="12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20%</w:t>
                        </w:r>
                      </w:p>
                    </w:tc>
                  </w:tr>
                  <w:tr w:rsidR="002F365B" w:rsidRPr="00D37F84" w:rsidTr="00AC7DDB">
                    <w:trPr>
                      <w:trHeight w:val="3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93%</w:t>
                        </w:r>
                      </w:p>
                    </w:tc>
                  </w:tr>
                  <w:tr w:rsidR="002F365B" w:rsidRPr="00D37F84" w:rsidTr="00AC7DDB">
                    <w:trPr>
                      <w:trHeight w:val="139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2F365B" w:rsidRPr="00D37F84" w:rsidTr="00AC7DDB">
                    <w:trPr>
                      <w:trHeight w:val="10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2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0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06 x 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18-&gt;</w:t>
                  </w:r>
                  <w:r w:rsidRPr="00D37F84">
                    <w:rPr>
                      <w:rFonts w:ascii="Times New Roman" w:hAnsi="Times New Roman"/>
                      <w:sz w:val="24"/>
                      <w:szCs w:val="24"/>
                      <w:lang w:eastAsia="it-IT"/>
                    </w:rPr>
                    <w:br/>
                    <w:t>d 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8</w:t>
                  </w:r>
                  <w:r w:rsidRPr="00D37F84">
                    <w:rPr>
                      <w:rFonts w:ascii="Times New Roman" w:hAnsi="Times New Roman"/>
                      <w:sz w:val="24"/>
                      <w:szCs w:val="24"/>
                      <w:lang w:eastAsia="it-IT"/>
                    </w:rPr>
                    <w:br/>
                  </w:r>
                  <w:r w:rsidRPr="00D37F84">
                    <w:rPr>
                      <w:rFonts w:ascii="Times New Roman" w:hAnsi="Times New Roman"/>
                      <w:i/>
                      <w:iCs/>
                      <w:sz w:val="24"/>
                      <w:szCs w:val="24"/>
                      <w:lang w:eastAsia="it-IT"/>
                    </w:rPr>
                    <w:t>9</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1</w:t>
                  </w:r>
                  <w:r w:rsidRPr="00D37F84">
                    <w:rPr>
                      <w:rFonts w:ascii="Times New Roman" w:hAnsi="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13.5</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1.5</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r w:rsidRPr="00D37F84">
                    <w:rPr>
                      <w:rFonts w:ascii="Times New Roman" w:hAnsi="Times New Roman"/>
                      <w:sz w:val="24"/>
                      <w:szCs w:val="24"/>
                      <w:lang w:eastAsia="it-IT"/>
                    </w:rPr>
                    <w:br/>
                  </w:r>
                  <w:r w:rsidRPr="00D37F84">
                    <w:rPr>
                      <w:rFonts w:ascii="Times New Roman" w:hAnsi="Times New Roman"/>
                      <w:i/>
                      <w:iCs/>
                      <w:sz w:val="24"/>
                      <w:szCs w:val="24"/>
                      <w:lang w:eastAsia="it-IT"/>
                    </w:rPr>
                    <w:t>4.5</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0.5</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Pr="00D37F84" w:rsidRDefault="00AF66D7" w:rsidP="00AF66D7">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1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80%</w:t>
                        </w:r>
                      </w:p>
                    </w:tc>
                  </w:tr>
                  <w:tr w:rsidR="002F365B" w:rsidRPr="00D37F84" w:rsidTr="00AC7DDB">
                    <w:trPr>
                      <w:trHeight w:val="12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20%</w:t>
                        </w:r>
                      </w:p>
                    </w:tc>
                  </w:tr>
                  <w:tr w:rsidR="002F365B" w:rsidRPr="00D37F84" w:rsidTr="00AC7DDB">
                    <w:trPr>
                      <w:trHeight w:val="3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93%</w:t>
                        </w:r>
                      </w:p>
                    </w:tc>
                  </w:tr>
                  <w:tr w:rsidR="002F365B" w:rsidRPr="00D37F84" w:rsidTr="00AC7DDB">
                    <w:trPr>
                      <w:trHeight w:val="139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2F365B" w:rsidRPr="00D37F84" w:rsidTr="00AC7DDB">
                    <w:trPr>
                      <w:trHeight w:val="10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2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0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06 x 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20-&gt;</w:t>
                  </w:r>
                  <w:r w:rsidRPr="00D37F84">
                    <w:rPr>
                      <w:rFonts w:ascii="Times New Roman" w:hAnsi="Times New Roman"/>
                      <w:sz w:val="24"/>
                      <w:szCs w:val="24"/>
                      <w:lang w:eastAsia="it-IT"/>
                    </w:rPr>
                    <w:br/>
                    <w:t>d 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8.3</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11</w:t>
                  </w:r>
                  <w:r w:rsidRPr="00D37F84">
                    <w:rPr>
                      <w:rFonts w:ascii="Times New Roman" w:hAnsi="Times New Roman"/>
                      <w:sz w:val="24"/>
                      <w:szCs w:val="24"/>
                      <w:lang w:eastAsia="it-IT"/>
                    </w:rPr>
                    <w:br/>
                  </w:r>
                  <w:r w:rsidRPr="00D37F84">
                    <w:rPr>
                      <w:rFonts w:ascii="Times New Roman" w:hAnsi="Times New Roman"/>
                      <w:i/>
                      <w:iCs/>
                      <w:sz w:val="24"/>
                      <w:szCs w:val="24"/>
                      <w:lang w:eastAsia="it-IT"/>
                    </w:rPr>
                    <w:t>12.5</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4</w:t>
                  </w:r>
                  <w:r w:rsidRPr="00D37F84">
                    <w:rPr>
                      <w:rFonts w:ascii="Times New Roman" w:hAnsi="Times New Roman"/>
                      <w:sz w:val="24"/>
                      <w:szCs w:val="24"/>
                      <w:lang w:eastAsia="it-IT"/>
                    </w:rPr>
                    <w:br/>
                  </w:r>
                  <w:r w:rsidRPr="00D37F84">
                    <w:rPr>
                      <w:rFonts w:ascii="Times New Roman" w:hAnsi="Times New Roman"/>
                      <w:i/>
                      <w:iCs/>
                      <w:sz w:val="24"/>
                      <w:szCs w:val="24"/>
                      <w:lang w:eastAsia="it-IT"/>
                    </w:rPr>
                    <w:t>2.5</w:t>
                  </w:r>
                  <w:r w:rsidRPr="00D37F84">
                    <w:rPr>
                      <w:rFonts w:ascii="Times New Roman" w:hAnsi="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r w:rsidRPr="00D37F84">
                    <w:rPr>
                      <w:rFonts w:ascii="Times New Roman" w:hAnsi="Times New Roman"/>
                      <w:sz w:val="24"/>
                      <w:szCs w:val="24"/>
                      <w:lang w:eastAsia="it-IT"/>
                    </w:rPr>
                    <w:br/>
                  </w:r>
                  <w:r w:rsidRPr="00D37F84">
                    <w:rPr>
                      <w:rFonts w:ascii="Times New Roman" w:hAnsi="Times New Roman"/>
                      <w:i/>
                      <w:iCs/>
                      <w:sz w:val="24"/>
                      <w:szCs w:val="24"/>
                      <w:lang w:eastAsia="it-IT"/>
                    </w:rPr>
                    <w:t>4.2</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0.8</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Pr="00D37F84" w:rsidRDefault="00AF66D7" w:rsidP="00AF66D7">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7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90%</w:t>
                        </w:r>
                      </w:p>
                    </w:tc>
                  </w:tr>
                  <w:tr w:rsidR="002F365B" w:rsidRPr="00D37F84" w:rsidTr="00AC7DDB">
                    <w:trPr>
                      <w:trHeight w:val="135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w:t>
                        </w:r>
                      </w:p>
                    </w:tc>
                  </w:tr>
                  <w:tr w:rsidR="002F365B" w:rsidRPr="00D37F84" w:rsidTr="00AC7DDB">
                    <w:trPr>
                      <w:trHeight w:val="15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73%</w:t>
                        </w:r>
                      </w:p>
                    </w:tc>
                  </w:tr>
                  <w:tr w:rsidR="002F365B" w:rsidRPr="00D37F84" w:rsidTr="00AC7DDB">
                    <w:trPr>
                      <w:trHeight w:val="109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27%</w:t>
                        </w:r>
                      </w:p>
                    </w:tc>
                  </w:tr>
                  <w:tr w:rsidR="002F365B" w:rsidRPr="00D37F84" w:rsidTr="00AC7DDB">
                    <w:trPr>
                      <w:trHeight w:val="40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16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3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2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3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07 x 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12-&gt;</w:t>
                  </w:r>
                  <w:r w:rsidRPr="00D37F84">
                    <w:rPr>
                      <w:rFonts w:ascii="Times New Roman" w:hAnsi="Times New Roman"/>
                      <w:sz w:val="24"/>
                      <w:szCs w:val="24"/>
                      <w:lang w:eastAsia="it-IT"/>
                    </w:rPr>
                    <w:br/>
                    <w:t>d 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12.6</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0.4</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r w:rsidRPr="00D37F84">
                    <w:rPr>
                      <w:rFonts w:ascii="Times New Roman" w:hAnsi="Times New Roman"/>
                      <w:sz w:val="24"/>
                      <w:szCs w:val="24"/>
                      <w:lang w:eastAsia="it-IT"/>
                    </w:rPr>
                    <w:br/>
                  </w:r>
                  <w:r w:rsidRPr="00D37F84">
                    <w:rPr>
                      <w:rFonts w:ascii="Times New Roman" w:hAnsi="Times New Roman"/>
                      <w:i/>
                      <w:iCs/>
                      <w:sz w:val="24"/>
                      <w:szCs w:val="24"/>
                      <w:lang w:eastAsia="it-IT"/>
                    </w:rPr>
                    <w:t>15.4</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0.6</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29</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0.448</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Pr="00D37F84" w:rsidRDefault="00AF66D7" w:rsidP="00AF66D7">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92%</w:t>
                        </w:r>
                      </w:p>
                    </w:tc>
                  </w:tr>
                  <w:tr w:rsidR="002F365B" w:rsidRPr="00D37F84" w:rsidTr="00AC7DDB">
                    <w:trPr>
                      <w:trHeight w:val="138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r>
                  <w:tr w:rsidR="002F365B" w:rsidRPr="00D37F84" w:rsidTr="00AC7DDB">
                    <w:trPr>
                      <w:trHeight w:val="12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07 x 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13-&gt;</w:t>
                  </w:r>
                  <w:r w:rsidRPr="00D37F84">
                    <w:rPr>
                      <w:rFonts w:ascii="Times New Roman" w:hAnsi="Times New Roman"/>
                      <w:sz w:val="24"/>
                      <w:szCs w:val="24"/>
                      <w:lang w:eastAsia="it-IT"/>
                    </w:rPr>
                    <w:br/>
                    <w:t>d 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7</w:t>
                  </w:r>
                  <w:r w:rsidRPr="00D37F84">
                    <w:rPr>
                      <w:rFonts w:ascii="Times New Roman" w:hAnsi="Times New Roman"/>
                      <w:sz w:val="24"/>
                      <w:szCs w:val="24"/>
                      <w:lang w:eastAsia="it-IT"/>
                    </w:rPr>
                    <w:br/>
                  </w:r>
                  <w:r w:rsidRPr="00D37F84">
                    <w:rPr>
                      <w:rFonts w:ascii="Times New Roman" w:hAnsi="Times New Roman"/>
                      <w:i/>
                      <w:iCs/>
                      <w:sz w:val="24"/>
                      <w:szCs w:val="24"/>
                      <w:lang w:eastAsia="it-IT"/>
                    </w:rPr>
                    <w:t>8.8</w:t>
                  </w:r>
                  <w:r w:rsidRPr="00D37F84">
                    <w:rPr>
                      <w:rFonts w:ascii="Times New Roman" w:hAnsi="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6</w:t>
                  </w:r>
                  <w:r w:rsidRPr="00D37F84">
                    <w:rPr>
                      <w:rFonts w:ascii="Times New Roman" w:hAnsi="Times New Roman"/>
                      <w:sz w:val="24"/>
                      <w:szCs w:val="24"/>
                      <w:lang w:eastAsia="it-IT"/>
                    </w:rPr>
                    <w:br/>
                  </w:r>
                  <w:r w:rsidRPr="00D37F84">
                    <w:rPr>
                      <w:rFonts w:ascii="Times New Roman" w:hAnsi="Times New Roman"/>
                      <w:i/>
                      <w:iCs/>
                      <w:sz w:val="24"/>
                      <w:szCs w:val="24"/>
                      <w:lang w:eastAsia="it-IT"/>
                    </w:rPr>
                    <w:t>4.2</w:t>
                  </w:r>
                  <w:r w:rsidRPr="00D37F84">
                    <w:rPr>
                      <w:rFonts w:ascii="Times New Roman" w:hAnsi="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10.2</w:t>
                  </w:r>
                  <w:r w:rsidRPr="00D37F84">
                    <w:rPr>
                      <w:rFonts w:ascii="Times New Roman" w:hAnsi="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4.8</w:t>
                  </w:r>
                  <w:r w:rsidRPr="00D37F84">
                    <w:rPr>
                      <w:rFonts w:ascii="Times New Roman" w:hAnsi="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2.18. Significatività = 0.139</w:t>
            </w:r>
            <w:r w:rsidRPr="00D37F84">
              <w:rPr>
                <w:rFonts w:ascii="Times New Roman" w:hAnsi="Times New Roman"/>
                <w:b/>
                <w:bCs/>
                <w:sz w:val="24"/>
                <w:szCs w:val="24"/>
                <w:lang w:eastAsia="it-IT"/>
              </w:rPr>
              <w:br/>
              <w:t>V di Cramer = 0.28</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0.113</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AF66D7" w:rsidRDefault="00AF66D7" w:rsidP="00AF66D7">
            <w:pPr>
              <w:spacing w:before="100" w:beforeAutospacing="1" w:after="100" w:afterAutospacing="1"/>
              <w:rPr>
                <w:rFonts w:ascii="Times New Roman" w:hAnsi="Times New Roman"/>
                <w:b/>
                <w:bCs/>
                <w:sz w:val="24"/>
                <w:szCs w:val="24"/>
                <w:lang w:eastAsia="it-IT"/>
              </w:rPr>
            </w:pPr>
          </w:p>
          <w:p w:rsidR="001610AC" w:rsidRDefault="001610AC" w:rsidP="001610AC">
            <w:pPr>
              <w:spacing w:before="100" w:beforeAutospacing="1" w:after="100" w:afterAutospacing="1"/>
              <w:rPr>
                <w:rFonts w:ascii="Times New Roman" w:hAnsi="Times New Roman"/>
                <w:b/>
                <w:bCs/>
                <w:sz w:val="24"/>
                <w:szCs w:val="24"/>
                <w:lang w:eastAsia="it-IT"/>
              </w:rPr>
            </w:pPr>
          </w:p>
          <w:p w:rsidR="001610AC" w:rsidRDefault="001610AC" w:rsidP="001610AC">
            <w:pPr>
              <w:spacing w:before="100" w:beforeAutospacing="1" w:after="100" w:afterAutospacing="1"/>
              <w:rPr>
                <w:rFonts w:ascii="Times New Roman" w:hAnsi="Times New Roman"/>
                <w:b/>
                <w:bCs/>
                <w:sz w:val="24"/>
                <w:szCs w:val="24"/>
                <w:lang w:eastAsia="it-IT"/>
              </w:rPr>
            </w:pPr>
          </w:p>
          <w:p w:rsidR="001610AC" w:rsidRPr="00D37F84" w:rsidRDefault="001610AC" w:rsidP="001610AC">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54%</w:t>
                        </w:r>
                      </w:p>
                    </w:tc>
                  </w:tr>
                  <w:tr w:rsidR="002F365B" w:rsidRPr="00D37F84" w:rsidTr="00AC7DDB">
                    <w:trPr>
                      <w:trHeight w:val="81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46%</w:t>
                        </w:r>
                      </w:p>
                    </w:tc>
                  </w:tr>
                  <w:tr w:rsidR="002F365B" w:rsidRPr="00D37F84" w:rsidTr="00AC7DDB">
                    <w:trPr>
                      <w:trHeight w:val="69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80%</w:t>
                        </w:r>
                      </w:p>
                    </w:tc>
                  </w:tr>
                  <w:tr w:rsidR="002F365B" w:rsidRPr="00D37F84" w:rsidTr="00AC7DDB">
                    <w:trPr>
                      <w:trHeight w:val="12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20%</w:t>
                        </w:r>
                      </w:p>
                    </w:tc>
                  </w:tr>
                  <w:tr w:rsidR="002F365B" w:rsidRPr="00D37F84" w:rsidTr="00AC7DDB">
                    <w:trPr>
                      <w:trHeight w:val="3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9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-0.6</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6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-0.8</w:t>
                  </w: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07 x 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17-&gt;</w:t>
                  </w:r>
                  <w:r w:rsidRPr="00D37F84">
                    <w:rPr>
                      <w:rFonts w:ascii="Times New Roman" w:hAnsi="Times New Roman"/>
                      <w:sz w:val="24"/>
                      <w:szCs w:val="24"/>
                      <w:lang w:eastAsia="it-IT"/>
                    </w:rPr>
                    <w:br/>
                    <w:t>d 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11.7</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1.3</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r w:rsidRPr="00D37F84">
                    <w:rPr>
                      <w:rFonts w:ascii="Times New Roman" w:hAnsi="Times New Roman"/>
                      <w:sz w:val="24"/>
                      <w:szCs w:val="24"/>
                      <w:lang w:eastAsia="it-IT"/>
                    </w:rPr>
                    <w:br/>
                  </w:r>
                  <w:r w:rsidRPr="00D37F84">
                    <w:rPr>
                      <w:rFonts w:ascii="Times New Roman" w:hAnsi="Times New Roman"/>
                      <w:i/>
                      <w:iCs/>
                      <w:sz w:val="24"/>
                      <w:szCs w:val="24"/>
                      <w:lang w:eastAsia="it-IT"/>
                    </w:rPr>
                    <w:t>15.3</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0.14. Significatività = 0.713</w:t>
            </w:r>
            <w:r w:rsidRPr="00D37F84">
              <w:rPr>
                <w:rFonts w:ascii="Times New Roman" w:hAnsi="Times New Roman"/>
                <w:b/>
                <w:bCs/>
                <w:sz w:val="24"/>
                <w:szCs w:val="24"/>
                <w:lang w:eastAsia="it-IT"/>
              </w:rPr>
              <w:br/>
              <w:t>V di Cramer = 0.07</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0.435</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4C7820" w:rsidRDefault="004C7820" w:rsidP="004C7820">
            <w:pPr>
              <w:spacing w:before="100" w:beforeAutospacing="1" w:after="100" w:afterAutospacing="1"/>
              <w:rPr>
                <w:rFonts w:ascii="Times New Roman" w:hAnsi="Times New Roman"/>
                <w:b/>
                <w:bCs/>
                <w:sz w:val="24"/>
                <w:szCs w:val="24"/>
                <w:lang w:eastAsia="it-IT"/>
              </w:rPr>
            </w:pPr>
          </w:p>
          <w:p w:rsidR="004C7820" w:rsidRDefault="004C7820" w:rsidP="004C7820">
            <w:pPr>
              <w:spacing w:before="100" w:beforeAutospacing="1" w:after="100" w:afterAutospacing="1"/>
              <w:rPr>
                <w:rFonts w:ascii="Times New Roman" w:hAnsi="Times New Roman"/>
                <w:b/>
                <w:bCs/>
                <w:sz w:val="24"/>
                <w:szCs w:val="24"/>
                <w:lang w:eastAsia="it-IT"/>
              </w:rPr>
            </w:pPr>
          </w:p>
          <w:p w:rsidR="004C7820" w:rsidRDefault="004C7820" w:rsidP="004C7820">
            <w:pPr>
              <w:spacing w:before="100" w:beforeAutospacing="1" w:after="100" w:afterAutospacing="1"/>
              <w:rPr>
                <w:rFonts w:ascii="Times New Roman" w:hAnsi="Times New Roman"/>
                <w:b/>
                <w:bCs/>
                <w:sz w:val="24"/>
                <w:szCs w:val="24"/>
                <w:lang w:eastAsia="it-IT"/>
              </w:rPr>
            </w:pPr>
          </w:p>
          <w:p w:rsidR="004C7820" w:rsidRDefault="004C7820" w:rsidP="004C7820">
            <w:pPr>
              <w:spacing w:before="100" w:beforeAutospacing="1" w:after="100" w:afterAutospacing="1"/>
              <w:rPr>
                <w:rFonts w:ascii="Times New Roman" w:hAnsi="Times New Roman"/>
                <w:b/>
                <w:bCs/>
                <w:sz w:val="24"/>
                <w:szCs w:val="24"/>
                <w:lang w:eastAsia="it-IT"/>
              </w:rPr>
            </w:pPr>
          </w:p>
          <w:p w:rsidR="004C7820" w:rsidRDefault="004C7820" w:rsidP="004C7820">
            <w:pPr>
              <w:spacing w:before="100" w:beforeAutospacing="1" w:after="100" w:afterAutospacing="1"/>
              <w:rPr>
                <w:rFonts w:ascii="Times New Roman" w:hAnsi="Times New Roman"/>
                <w:b/>
                <w:bCs/>
                <w:sz w:val="24"/>
                <w:szCs w:val="24"/>
                <w:lang w:eastAsia="it-IT"/>
              </w:rPr>
            </w:pPr>
          </w:p>
          <w:p w:rsidR="004C7820" w:rsidRPr="00D37F84" w:rsidRDefault="004C7820" w:rsidP="004C7820">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92%</w:t>
                        </w:r>
                      </w:p>
                    </w:tc>
                  </w:tr>
                  <w:tr w:rsidR="002F365B" w:rsidRPr="00D37F84" w:rsidTr="00AC7DDB">
                    <w:trPr>
                      <w:trHeight w:val="138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r>
                  <w:tr w:rsidR="002F365B" w:rsidRPr="00D37F84" w:rsidTr="00AC7DDB">
                    <w:trPr>
                      <w:trHeight w:val="12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88%</w:t>
                        </w:r>
                      </w:p>
                    </w:tc>
                  </w:tr>
                  <w:tr w:rsidR="002F365B" w:rsidRPr="00D37F84" w:rsidTr="00AC7DDB">
                    <w:trPr>
                      <w:trHeight w:val="132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rHeight w:val="18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9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07 x 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18-&gt;</w:t>
                  </w:r>
                  <w:r w:rsidRPr="00D37F84">
                    <w:rPr>
                      <w:rFonts w:ascii="Times New Roman" w:hAnsi="Times New Roman"/>
                      <w:sz w:val="24"/>
                      <w:szCs w:val="24"/>
                      <w:lang w:eastAsia="it-IT"/>
                    </w:rPr>
                    <w:br/>
                    <w:t>d 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11.7</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sz w:val="24"/>
                      <w:szCs w:val="24"/>
                      <w:lang w:eastAsia="it-IT"/>
                    </w:rPr>
                    <w:t>1.3</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r w:rsidRPr="00D37F84">
                    <w:rPr>
                      <w:rFonts w:ascii="Times New Roman" w:hAnsi="Times New Roman"/>
                      <w:sz w:val="24"/>
                      <w:szCs w:val="24"/>
                      <w:lang w:eastAsia="it-IT"/>
                    </w:rPr>
                    <w:br/>
                  </w:r>
                  <w:r w:rsidRPr="00D37F84">
                    <w:rPr>
                      <w:rFonts w:ascii="Times New Roman" w:hAnsi="Times New Roman"/>
                      <w:i/>
                      <w:iCs/>
                      <w:sz w:val="24"/>
                      <w:szCs w:val="24"/>
                      <w:lang w:eastAsia="it-IT"/>
                    </w:rPr>
                    <w:t>15.3</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0.14. Significatività = 0.713</w:t>
            </w:r>
            <w:r w:rsidRPr="00D37F84">
              <w:rPr>
                <w:rFonts w:ascii="Times New Roman" w:hAnsi="Times New Roman"/>
                <w:b/>
                <w:bCs/>
                <w:sz w:val="24"/>
                <w:szCs w:val="24"/>
                <w:lang w:eastAsia="it-IT"/>
              </w:rPr>
              <w:br/>
              <w:t>V di Cramer = 0.07</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0.435</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B965BA" w:rsidRDefault="00B965BA" w:rsidP="00B965BA">
            <w:pPr>
              <w:spacing w:before="100" w:beforeAutospacing="1" w:after="100" w:afterAutospacing="1"/>
              <w:rPr>
                <w:rFonts w:ascii="Times New Roman" w:hAnsi="Times New Roman"/>
                <w:b/>
                <w:bCs/>
                <w:sz w:val="24"/>
                <w:szCs w:val="24"/>
                <w:lang w:eastAsia="it-IT"/>
              </w:rPr>
            </w:pPr>
          </w:p>
          <w:p w:rsidR="00B965BA" w:rsidRDefault="00B965BA" w:rsidP="00B965BA">
            <w:pPr>
              <w:spacing w:before="100" w:beforeAutospacing="1" w:after="100" w:afterAutospacing="1"/>
              <w:rPr>
                <w:rFonts w:ascii="Times New Roman" w:hAnsi="Times New Roman"/>
                <w:b/>
                <w:bCs/>
                <w:sz w:val="24"/>
                <w:szCs w:val="24"/>
                <w:lang w:eastAsia="it-IT"/>
              </w:rPr>
            </w:pPr>
          </w:p>
          <w:p w:rsidR="00B965BA" w:rsidRDefault="00B965BA" w:rsidP="00B965BA">
            <w:pPr>
              <w:spacing w:before="100" w:beforeAutospacing="1" w:after="100" w:afterAutospacing="1"/>
              <w:rPr>
                <w:rFonts w:ascii="Times New Roman" w:hAnsi="Times New Roman"/>
                <w:b/>
                <w:bCs/>
                <w:sz w:val="24"/>
                <w:szCs w:val="24"/>
                <w:lang w:eastAsia="it-IT"/>
              </w:rPr>
            </w:pPr>
          </w:p>
          <w:p w:rsidR="00B965BA" w:rsidRDefault="00B965BA" w:rsidP="00B965BA">
            <w:pPr>
              <w:spacing w:before="100" w:beforeAutospacing="1" w:after="100" w:afterAutospacing="1"/>
              <w:rPr>
                <w:rFonts w:ascii="Times New Roman" w:hAnsi="Times New Roman"/>
                <w:b/>
                <w:bCs/>
                <w:sz w:val="24"/>
                <w:szCs w:val="24"/>
                <w:lang w:eastAsia="it-IT"/>
              </w:rPr>
            </w:pPr>
          </w:p>
          <w:p w:rsidR="00B965BA" w:rsidRDefault="00B965BA" w:rsidP="00B965BA">
            <w:pPr>
              <w:spacing w:before="100" w:beforeAutospacing="1" w:after="100" w:afterAutospacing="1"/>
              <w:rPr>
                <w:rFonts w:ascii="Times New Roman" w:hAnsi="Times New Roman"/>
                <w:b/>
                <w:bCs/>
                <w:sz w:val="24"/>
                <w:szCs w:val="24"/>
                <w:lang w:eastAsia="it-IT"/>
              </w:rPr>
            </w:pPr>
          </w:p>
          <w:p w:rsidR="00B965BA" w:rsidRPr="00D37F84" w:rsidRDefault="00B965BA" w:rsidP="00B965BA">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92%</w:t>
                        </w:r>
                      </w:p>
                    </w:tc>
                  </w:tr>
                  <w:tr w:rsidR="002F365B" w:rsidRPr="00D37F84" w:rsidTr="00AC7DDB">
                    <w:trPr>
                      <w:trHeight w:val="138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r>
                  <w:tr w:rsidR="002F365B" w:rsidRPr="00D37F84" w:rsidTr="00AC7DDB">
                    <w:trPr>
                      <w:trHeight w:val="12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88%</w:t>
                        </w:r>
                      </w:p>
                    </w:tc>
                  </w:tr>
                  <w:tr w:rsidR="002F365B" w:rsidRPr="00D37F84" w:rsidTr="00AC7DDB">
                    <w:trPr>
                      <w:trHeight w:val="132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r>
                  <w:tr w:rsidR="002F365B" w:rsidRPr="00D37F84" w:rsidTr="00AC7DDB">
                    <w:trPr>
                      <w:trHeight w:val="18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Default="002F365B" w:rsidP="00AC7DDB">
                  <w:pPr>
                    <w:rPr>
                      <w:rFonts w:ascii="Times New Roman" w:hAnsi="Times New Roman"/>
                      <w:sz w:val="24"/>
                      <w:szCs w:val="24"/>
                      <w:lang w:eastAsia="it-IT"/>
                    </w:rPr>
                  </w:pPr>
                </w:p>
                <w:p w:rsidR="004C7820" w:rsidRDefault="004C7820" w:rsidP="00AC7DDB">
                  <w:pPr>
                    <w:rPr>
                      <w:rFonts w:ascii="Times New Roman" w:hAnsi="Times New Roman"/>
                      <w:sz w:val="24"/>
                      <w:szCs w:val="24"/>
                      <w:lang w:eastAsia="it-IT"/>
                    </w:rPr>
                  </w:pPr>
                </w:p>
                <w:p w:rsidR="004C7820" w:rsidRPr="00D37F84" w:rsidRDefault="004C7820"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49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5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07 x 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20-&gt;</w:t>
                  </w:r>
                  <w:r w:rsidRPr="00D37F84">
                    <w:rPr>
                      <w:rFonts w:ascii="Times New Roman" w:hAnsi="Times New Roman"/>
                      <w:sz w:val="24"/>
                      <w:szCs w:val="24"/>
                      <w:lang w:eastAsia="it-IT"/>
                    </w:rPr>
                    <w:br/>
                    <w:t>d 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11</w:t>
                  </w:r>
                  <w:r w:rsidRPr="00D37F84">
                    <w:rPr>
                      <w:rFonts w:ascii="Times New Roman" w:hAnsi="Times New Roman"/>
                      <w:sz w:val="24"/>
                      <w:szCs w:val="24"/>
                      <w:lang w:eastAsia="it-IT"/>
                    </w:rPr>
                    <w:br/>
                  </w:r>
                  <w:r w:rsidRPr="00D37F84">
                    <w:rPr>
                      <w:rFonts w:ascii="Times New Roman" w:hAnsi="Times New Roman"/>
                      <w:i/>
                      <w:iCs/>
                      <w:sz w:val="24"/>
                      <w:szCs w:val="24"/>
                      <w:lang w:eastAsia="it-IT"/>
                    </w:rPr>
                    <w:t>10.8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2.2</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14.2</w:t>
                  </w:r>
                  <w:r w:rsidRPr="00D37F84">
                    <w:rPr>
                      <w:rFonts w:ascii="Times New Roman" w:hAnsi="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0.03. Significatività = 0.869</w:t>
            </w:r>
            <w:r w:rsidRPr="00D37F84">
              <w:rPr>
                <w:rFonts w:ascii="Times New Roman" w:hAnsi="Times New Roman"/>
                <w:b/>
                <w:bCs/>
                <w:sz w:val="24"/>
                <w:szCs w:val="24"/>
                <w:lang w:eastAsia="it-IT"/>
              </w:rPr>
              <w:br/>
              <w:t>V di Cramer = 0.03</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0.372</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6E7E85" w:rsidRDefault="006E7E85" w:rsidP="006E7E85">
            <w:pPr>
              <w:spacing w:before="100" w:beforeAutospacing="1" w:after="100" w:afterAutospacing="1"/>
              <w:rPr>
                <w:rFonts w:ascii="Times New Roman" w:hAnsi="Times New Roman"/>
                <w:b/>
                <w:bCs/>
                <w:sz w:val="24"/>
                <w:szCs w:val="24"/>
                <w:lang w:eastAsia="it-IT"/>
              </w:rPr>
            </w:pPr>
          </w:p>
          <w:p w:rsidR="006E7E85" w:rsidRDefault="006E7E85" w:rsidP="006E7E85">
            <w:pPr>
              <w:spacing w:before="100" w:beforeAutospacing="1" w:after="100" w:afterAutospacing="1"/>
              <w:rPr>
                <w:rFonts w:ascii="Times New Roman" w:hAnsi="Times New Roman"/>
                <w:b/>
                <w:bCs/>
                <w:sz w:val="24"/>
                <w:szCs w:val="24"/>
                <w:lang w:eastAsia="it-IT"/>
              </w:rPr>
            </w:pPr>
          </w:p>
          <w:p w:rsidR="006E7E85" w:rsidRDefault="006E7E85" w:rsidP="006E7E85">
            <w:pPr>
              <w:spacing w:before="100" w:beforeAutospacing="1" w:after="100" w:afterAutospacing="1"/>
              <w:rPr>
                <w:rFonts w:ascii="Times New Roman" w:hAnsi="Times New Roman"/>
                <w:b/>
                <w:bCs/>
                <w:sz w:val="24"/>
                <w:szCs w:val="24"/>
                <w:lang w:eastAsia="it-IT"/>
              </w:rPr>
            </w:pPr>
          </w:p>
          <w:p w:rsidR="006E7E85" w:rsidRDefault="006E7E85" w:rsidP="006E7E85">
            <w:pPr>
              <w:spacing w:before="100" w:beforeAutospacing="1" w:after="100" w:afterAutospacing="1"/>
              <w:rPr>
                <w:rFonts w:ascii="Times New Roman" w:hAnsi="Times New Roman"/>
                <w:b/>
                <w:bCs/>
                <w:sz w:val="24"/>
                <w:szCs w:val="24"/>
                <w:lang w:eastAsia="it-IT"/>
              </w:rPr>
            </w:pPr>
          </w:p>
          <w:p w:rsidR="006E7E85" w:rsidRDefault="006E7E85" w:rsidP="006E7E85">
            <w:pPr>
              <w:spacing w:before="100" w:beforeAutospacing="1" w:after="100" w:afterAutospacing="1"/>
              <w:rPr>
                <w:rFonts w:ascii="Times New Roman" w:hAnsi="Times New Roman"/>
                <w:b/>
                <w:bCs/>
                <w:sz w:val="24"/>
                <w:szCs w:val="24"/>
                <w:lang w:eastAsia="it-IT"/>
              </w:rPr>
            </w:pPr>
          </w:p>
          <w:p w:rsidR="006E7E85" w:rsidRPr="00D37F84" w:rsidRDefault="006E7E85" w:rsidP="006E7E85">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85%</w:t>
                        </w:r>
                      </w:p>
                    </w:tc>
                  </w:tr>
                  <w:tr w:rsidR="002F365B" w:rsidRPr="00D37F84" w:rsidTr="00AC7DDB">
                    <w:trPr>
                      <w:trHeight w:val="127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rHeight w:val="22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82%</w:t>
                        </w:r>
                      </w:p>
                    </w:tc>
                  </w:tr>
                  <w:tr w:rsidR="002F365B" w:rsidRPr="00D37F84" w:rsidTr="00AC7DDB">
                    <w:trPr>
                      <w:trHeight w:val="123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rHeight w:val="27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08 x 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12-&gt;</w:t>
                  </w:r>
                  <w:r w:rsidRPr="00D37F84">
                    <w:rPr>
                      <w:rFonts w:ascii="Times New Roman" w:hAnsi="Times New Roman"/>
                      <w:sz w:val="24"/>
                      <w:szCs w:val="24"/>
                      <w:lang w:eastAsia="it-IT"/>
                    </w:rPr>
                    <w:br/>
                    <w:t>d 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12</w:t>
                  </w:r>
                  <w:r w:rsidRPr="00D37F84">
                    <w:rPr>
                      <w:rFonts w:ascii="Times New Roman" w:hAnsi="Times New Roman"/>
                      <w:sz w:val="24"/>
                      <w:szCs w:val="24"/>
                      <w:lang w:eastAsia="it-IT"/>
                    </w:rPr>
                    <w:br/>
                  </w:r>
                  <w:r w:rsidRPr="00D37F84">
                    <w:rPr>
                      <w:rFonts w:ascii="Times New Roman" w:hAnsi="Times New Roman"/>
                      <w:i/>
                      <w:iCs/>
                      <w:sz w:val="24"/>
                      <w:szCs w:val="24"/>
                      <w:lang w:eastAsia="it-IT"/>
                    </w:rPr>
                    <w:t>12.6</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0.4</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r w:rsidRPr="00D37F84">
                    <w:rPr>
                      <w:rFonts w:ascii="Times New Roman" w:hAnsi="Times New Roman"/>
                      <w:sz w:val="24"/>
                      <w:szCs w:val="24"/>
                      <w:lang w:eastAsia="it-IT"/>
                    </w:rPr>
                    <w:br/>
                  </w:r>
                  <w:r w:rsidRPr="00D37F84">
                    <w:rPr>
                      <w:rFonts w:ascii="Times New Roman" w:hAnsi="Times New Roman"/>
                      <w:i/>
                      <w:iCs/>
                      <w:sz w:val="24"/>
                      <w:szCs w:val="24"/>
                      <w:lang w:eastAsia="it-IT"/>
                    </w:rPr>
                    <w:t>15.4</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0.6</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29</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0.448</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1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1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Default="002F365B" w:rsidP="002F365B">
            <w:pPr>
              <w:numPr>
                <w:ilvl w:val="0"/>
                <w:numId w:val="19"/>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ED0B7E" w:rsidRDefault="00ED0B7E" w:rsidP="00ED0B7E">
            <w:pPr>
              <w:spacing w:before="100" w:beforeAutospacing="1" w:after="100" w:afterAutospacing="1"/>
              <w:rPr>
                <w:rFonts w:ascii="Times New Roman" w:hAnsi="Times New Roman"/>
                <w:b/>
                <w:bCs/>
                <w:sz w:val="24"/>
                <w:szCs w:val="24"/>
                <w:lang w:eastAsia="it-IT"/>
              </w:rPr>
            </w:pPr>
          </w:p>
          <w:p w:rsidR="00ED0B7E" w:rsidRPr="00D37F84" w:rsidRDefault="00ED0B7E" w:rsidP="00ED0B7E">
            <w:pPr>
              <w:spacing w:before="100" w:beforeAutospacing="1" w:after="100" w:afterAutospacing="1"/>
              <w:rPr>
                <w:rFonts w:ascii="Times New Roman" w:hAnsi="Times New Roman"/>
                <w:b/>
                <w:bCs/>
                <w:sz w:val="24"/>
                <w:szCs w:val="24"/>
                <w:lang w:eastAsia="it-IT"/>
              </w:rPr>
            </w:pPr>
          </w:p>
        </w:tc>
        <w:tc>
          <w:tcPr>
            <w:tcW w:w="2985"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92%</w:t>
                        </w:r>
                      </w:p>
                    </w:tc>
                  </w:tr>
                  <w:tr w:rsidR="002F365B" w:rsidRPr="00D37F84" w:rsidTr="00AC7DDB">
                    <w:trPr>
                      <w:trHeight w:val="138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w:t>
                        </w:r>
                      </w:p>
                    </w:tc>
                  </w:tr>
                  <w:tr w:rsidR="002F365B" w:rsidRPr="00D37F84" w:rsidTr="00AC7DDB">
                    <w:trPr>
                      <w:trHeight w:val="12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101"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6"/>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6"/>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10"/>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4F5507" w:rsidRDefault="004F5507" w:rsidP="00AC7DDB">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Pr="004F5507" w:rsidRDefault="004F5507" w:rsidP="004F5507">
            <w:pPr>
              <w:rPr>
                <w:rFonts w:ascii="Times New Roman" w:hAnsi="Times New Roman"/>
                <w:sz w:val="24"/>
                <w:szCs w:val="24"/>
                <w:lang w:eastAsia="it-IT"/>
              </w:rPr>
            </w:pPr>
          </w:p>
          <w:p w:rsidR="004F5507" w:rsidRDefault="004F5507" w:rsidP="004F5507">
            <w:pPr>
              <w:rPr>
                <w:rFonts w:ascii="Times New Roman" w:hAnsi="Times New Roman"/>
                <w:sz w:val="24"/>
                <w:szCs w:val="24"/>
                <w:lang w:eastAsia="it-IT"/>
              </w:rPr>
            </w:pPr>
          </w:p>
          <w:p w:rsidR="002F365B" w:rsidRDefault="004F5507" w:rsidP="004F5507">
            <w:pPr>
              <w:tabs>
                <w:tab w:val="left" w:pos="2595"/>
              </w:tabs>
              <w:rPr>
                <w:rFonts w:ascii="Times New Roman" w:hAnsi="Times New Roman"/>
                <w:sz w:val="24"/>
                <w:szCs w:val="24"/>
                <w:lang w:eastAsia="it-IT"/>
              </w:rPr>
            </w:pPr>
            <w:r>
              <w:rPr>
                <w:rFonts w:ascii="Times New Roman" w:hAnsi="Times New Roman"/>
                <w:sz w:val="24"/>
                <w:szCs w:val="24"/>
                <w:lang w:eastAsia="it-IT"/>
              </w:rPr>
              <w:tab/>
            </w:r>
          </w:p>
          <w:p w:rsidR="004F5507" w:rsidRDefault="004F5507" w:rsidP="004F5507">
            <w:pPr>
              <w:tabs>
                <w:tab w:val="left" w:pos="2595"/>
              </w:tabs>
              <w:rPr>
                <w:rFonts w:ascii="Times New Roman" w:hAnsi="Times New Roman"/>
                <w:sz w:val="24"/>
                <w:szCs w:val="24"/>
                <w:lang w:eastAsia="it-IT"/>
              </w:rPr>
            </w:pPr>
          </w:p>
          <w:p w:rsidR="004F5507" w:rsidRDefault="004F5507" w:rsidP="004F5507">
            <w:pPr>
              <w:tabs>
                <w:tab w:val="left" w:pos="2595"/>
              </w:tabs>
              <w:rPr>
                <w:rFonts w:ascii="Times New Roman" w:hAnsi="Times New Roman"/>
                <w:sz w:val="24"/>
                <w:szCs w:val="24"/>
                <w:lang w:eastAsia="it-IT"/>
              </w:rPr>
            </w:pPr>
          </w:p>
          <w:p w:rsidR="004F5507" w:rsidRPr="004F5507" w:rsidRDefault="004F5507" w:rsidP="004F5507">
            <w:pPr>
              <w:tabs>
                <w:tab w:val="left" w:pos="2595"/>
              </w:tabs>
              <w:rPr>
                <w:rFonts w:ascii="Times New Roman" w:hAnsi="Times New Roman"/>
                <w:sz w:val="24"/>
                <w:szCs w:val="24"/>
                <w:lang w:eastAsia="it-IT"/>
              </w:rPr>
            </w:pPr>
          </w:p>
        </w:tc>
      </w:tr>
      <w:tr w:rsidR="002F365B" w:rsidRPr="00D37F84" w:rsidTr="00AC7DDB">
        <w:trPr>
          <w:tblCellSpacing w:w="15" w:type="dxa"/>
        </w:trPr>
        <w:tc>
          <w:tcPr>
            <w:tcW w:w="0" w:type="auto"/>
            <w:gridSpan w:val="2"/>
            <w:hideMark/>
          </w:tcPr>
          <w:p w:rsidR="004F5507" w:rsidRDefault="004F5507" w:rsidP="00AC7DDB">
            <w:pPr>
              <w:spacing w:before="100" w:beforeAutospacing="1" w:after="100" w:afterAutospacing="1"/>
              <w:rPr>
                <w:rFonts w:ascii="Times New Roman" w:hAnsi="Times New Roman"/>
                <w:b/>
                <w:bCs/>
                <w:sz w:val="24"/>
                <w:szCs w:val="24"/>
                <w:lang w:eastAsia="it-IT"/>
              </w:rPr>
            </w:pP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08 x 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13-&gt;</w:t>
                  </w:r>
                  <w:r w:rsidRPr="00D37F84">
                    <w:rPr>
                      <w:rFonts w:ascii="Times New Roman" w:hAnsi="Times New Roman"/>
                      <w:sz w:val="24"/>
                      <w:szCs w:val="24"/>
                      <w:lang w:eastAsia="it-IT"/>
                    </w:rPr>
                    <w:br/>
                    <w:t>d 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8.8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4</w:t>
                  </w:r>
                  <w:r w:rsidRPr="00D37F84">
                    <w:rPr>
                      <w:rFonts w:ascii="Times New Roman" w:hAnsi="Times New Roman"/>
                      <w:sz w:val="24"/>
                      <w:szCs w:val="24"/>
                      <w:lang w:eastAsia="it-IT"/>
                    </w:rPr>
                    <w:br/>
                  </w:r>
                  <w:r w:rsidRPr="00D37F84">
                    <w:rPr>
                      <w:rFonts w:ascii="Times New Roman" w:hAnsi="Times New Roman"/>
                      <w:i/>
                      <w:iCs/>
                      <w:sz w:val="24"/>
                      <w:szCs w:val="24"/>
                      <w:lang w:eastAsia="it-IT"/>
                    </w:rPr>
                    <w:t>4.2</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10</w:t>
                  </w:r>
                  <w:r w:rsidRPr="00D37F84">
                    <w:rPr>
                      <w:rFonts w:ascii="Times New Roman" w:hAnsi="Times New Roman"/>
                      <w:sz w:val="24"/>
                      <w:szCs w:val="24"/>
                      <w:lang w:eastAsia="it-IT"/>
                    </w:rPr>
                    <w:br/>
                  </w:r>
                  <w:r w:rsidRPr="00D37F84">
                    <w:rPr>
                      <w:rFonts w:ascii="Times New Roman" w:hAnsi="Times New Roman"/>
                      <w:i/>
                      <w:iCs/>
                      <w:sz w:val="24"/>
                      <w:szCs w:val="24"/>
                      <w:lang w:eastAsia="it-IT"/>
                    </w:rPr>
                    <w:t>10.2</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r w:rsidRPr="00D37F84">
                    <w:rPr>
                      <w:rFonts w:ascii="Times New Roman" w:hAnsi="Times New Roman"/>
                      <w:sz w:val="24"/>
                      <w:szCs w:val="24"/>
                      <w:lang w:eastAsia="it-IT"/>
                    </w:rPr>
                    <w:br/>
                  </w:r>
                  <w:r w:rsidRPr="00D37F84">
                    <w:rPr>
                      <w:rFonts w:ascii="Times New Roman" w:hAnsi="Times New Roman"/>
                      <w:i/>
                      <w:iCs/>
                      <w:sz w:val="24"/>
                      <w:szCs w:val="24"/>
                      <w:lang w:eastAsia="it-IT"/>
                    </w:rPr>
                    <w:t>4.8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r>
          </w:tbl>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X quadro = 0.02. Significatività = 0.885</w:t>
            </w:r>
            <w:r w:rsidRPr="00D37F84">
              <w:rPr>
                <w:rFonts w:ascii="Times New Roman" w:hAnsi="Times New Roman"/>
                <w:sz w:val="24"/>
                <w:szCs w:val="24"/>
                <w:lang w:eastAsia="it-IT"/>
              </w:rPr>
              <w:br/>
              <w:t>V di Cramer = 0.03</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Probabilità esatta (dal test di Fisher) = 0.311</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Nelle celle della tabella sono indicati: </w:t>
            </w:r>
          </w:p>
          <w:p w:rsidR="002F365B" w:rsidRPr="00D37F84" w:rsidRDefault="002F365B" w:rsidP="002F365B">
            <w:pPr>
              <w:numPr>
                <w:ilvl w:val="0"/>
                <w:numId w:val="20"/>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osservata O </w:t>
            </w:r>
          </w:p>
          <w:p w:rsidR="002F365B" w:rsidRPr="00D37F84" w:rsidRDefault="002F365B" w:rsidP="002F365B">
            <w:pPr>
              <w:numPr>
                <w:ilvl w:val="0"/>
                <w:numId w:val="20"/>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attesa A </w:t>
            </w:r>
          </w:p>
          <w:p w:rsidR="00512FBA" w:rsidRPr="00CC55E5" w:rsidRDefault="002F365B" w:rsidP="00512FBA">
            <w:pPr>
              <w:numPr>
                <w:ilvl w:val="0"/>
                <w:numId w:val="20"/>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il residuo standardizzato di cella, ossia lo scarto tra frequenza osservata e attesa rapportato alla radice quadrata della frequenza attesa (O-A)/radq(A)</w:t>
            </w:r>
          </w:p>
        </w:tc>
        <w:tc>
          <w:tcPr>
            <w:tcW w:w="5551" w:type="dxa"/>
            <w:gridSpan w:val="6"/>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4F5507" w:rsidRPr="00D37F84" w:rsidRDefault="002F365B" w:rsidP="004F5507">
                        <w:pPr>
                          <w:jc w:val="center"/>
                          <w:rPr>
                            <w:rFonts w:ascii="Times New Roman" w:hAnsi="Times New Roman"/>
                            <w:sz w:val="24"/>
                            <w:szCs w:val="24"/>
                            <w:lang w:eastAsia="it-IT"/>
                          </w:rPr>
                        </w:pPr>
                        <w:r w:rsidRPr="00D37F84">
                          <w:rPr>
                            <w:rFonts w:ascii="Times New Roman" w:hAnsi="Times New Roman"/>
                            <w:sz w:val="24"/>
                            <w:szCs w:val="24"/>
                            <w:lang w:eastAsia="it-IT"/>
                          </w:rPr>
                          <w:t>69%</w:t>
                        </w:r>
                      </w:p>
                    </w:tc>
                  </w:tr>
                  <w:tr w:rsidR="002F365B" w:rsidRPr="00D37F84" w:rsidTr="00AC7DDB">
                    <w:trPr>
                      <w:trHeight w:val="103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31%</w:t>
                        </w:r>
                      </w:p>
                    </w:tc>
                  </w:tr>
                  <w:tr w:rsidR="002F365B" w:rsidRPr="00D37F84" w:rsidTr="00AC7DDB">
                    <w:trPr>
                      <w:trHeight w:val="46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67%</w:t>
                        </w:r>
                      </w:p>
                    </w:tc>
                  </w:tr>
                  <w:tr w:rsidR="002F365B" w:rsidRPr="00D37F84" w:rsidTr="00AC7DDB">
                    <w:trPr>
                      <w:trHeight w:val="100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33%</w:t>
                        </w:r>
                      </w:p>
                    </w:tc>
                  </w:tr>
                  <w:tr w:rsidR="002F365B" w:rsidRPr="00D37F84" w:rsidTr="00AC7DDB">
                    <w:trPr>
                      <w:trHeight w:val="49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5</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333" w:type="dxa"/>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08 x 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17-&gt;</w:t>
                  </w:r>
                  <w:r w:rsidRPr="00D37F84">
                    <w:rPr>
                      <w:rFonts w:ascii="Times New Roman" w:hAnsi="Times New Roman"/>
                      <w:sz w:val="24"/>
                      <w:szCs w:val="24"/>
                      <w:lang w:eastAsia="it-IT"/>
                    </w:rPr>
                    <w:br/>
                    <w:t>d 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r w:rsidRPr="00D37F84">
                    <w:rPr>
                      <w:rFonts w:ascii="Times New Roman" w:hAnsi="Times New Roman"/>
                      <w:sz w:val="24"/>
                      <w:szCs w:val="24"/>
                      <w:lang w:eastAsia="it-IT"/>
                    </w:rPr>
                    <w:br/>
                  </w:r>
                  <w:r w:rsidRPr="00D37F84">
                    <w:rPr>
                      <w:rFonts w:ascii="Times New Roman" w:hAnsi="Times New Roman"/>
                      <w:i/>
                      <w:iCs/>
                      <w:sz w:val="24"/>
                      <w:szCs w:val="24"/>
                      <w:lang w:eastAsia="it-IT"/>
                    </w:rPr>
                    <w:t>11.7</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sz w:val="24"/>
                      <w:szCs w:val="24"/>
                      <w:lang w:eastAsia="it-IT"/>
                    </w:rPr>
                    <w:t>1.3</w:t>
                  </w:r>
                  <w:r w:rsidRPr="00D37F84">
                    <w:rPr>
                      <w:rFonts w:ascii="Times New Roman" w:hAnsi="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15.3</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X quadro = 2.55. Significatività = 0.11</w:t>
            </w:r>
            <w:r w:rsidRPr="00D37F84">
              <w:rPr>
                <w:rFonts w:ascii="Times New Roman" w:hAnsi="Times New Roman"/>
                <w:sz w:val="24"/>
                <w:szCs w:val="24"/>
                <w:lang w:eastAsia="it-IT"/>
              </w:rPr>
              <w:br/>
              <w:t>V di Cramer = 0.29</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Probabilità esatta (dal test di Fisher) = 0.167</w:t>
            </w:r>
          </w:p>
          <w:p w:rsidR="002F365B" w:rsidRPr="00D37F84" w:rsidRDefault="002F365B" w:rsidP="00AC7DDB">
            <w:p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Nelle celle della tabella sono indicati: </w:t>
            </w:r>
          </w:p>
          <w:p w:rsidR="002F365B" w:rsidRPr="00D37F84" w:rsidRDefault="002F365B" w:rsidP="002F365B">
            <w:pPr>
              <w:numPr>
                <w:ilvl w:val="0"/>
                <w:numId w:val="21"/>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osservata O </w:t>
            </w:r>
          </w:p>
          <w:p w:rsidR="002F365B" w:rsidRPr="00D37F84" w:rsidRDefault="002F365B" w:rsidP="002F365B">
            <w:pPr>
              <w:numPr>
                <w:ilvl w:val="0"/>
                <w:numId w:val="21"/>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 xml:space="preserve">la frequenza attesa A </w:t>
            </w:r>
          </w:p>
          <w:p w:rsidR="002F365B" w:rsidRPr="00D37F84" w:rsidRDefault="002F365B" w:rsidP="002F365B">
            <w:pPr>
              <w:numPr>
                <w:ilvl w:val="0"/>
                <w:numId w:val="21"/>
              </w:numPr>
              <w:spacing w:before="100" w:beforeAutospacing="1" w:after="100" w:afterAutospacing="1"/>
              <w:rPr>
                <w:rFonts w:ascii="Times New Roman" w:hAnsi="Times New Roman"/>
                <w:sz w:val="24"/>
                <w:szCs w:val="24"/>
                <w:lang w:eastAsia="it-IT"/>
              </w:rPr>
            </w:pPr>
            <w:r w:rsidRPr="00D37F84">
              <w:rPr>
                <w:rFonts w:ascii="Times New Roman" w:hAnsi="Times New Roman"/>
                <w:sz w:val="24"/>
                <w:szCs w:val="24"/>
                <w:lang w:eastAsia="it-IT"/>
              </w:rPr>
              <w:t>il residuo standardizzato di cella, ossia lo scarto tra frequenza osservata e attesa rapportato alla radice quadrata della frequenza attesa (O-A)/radq(A)</w:t>
            </w: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82%</w:t>
                        </w:r>
                      </w:p>
                    </w:tc>
                  </w:tr>
                  <w:tr w:rsidR="002F365B" w:rsidRPr="00D37F84" w:rsidTr="00AC7DDB">
                    <w:trPr>
                      <w:trHeight w:val="123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rHeight w:val="27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7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7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1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08 x 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18-&gt;</w:t>
                  </w:r>
                  <w:r w:rsidRPr="00D37F84">
                    <w:rPr>
                      <w:rFonts w:ascii="Times New Roman" w:hAnsi="Times New Roman"/>
                      <w:sz w:val="24"/>
                      <w:szCs w:val="24"/>
                      <w:lang w:eastAsia="it-IT"/>
                    </w:rPr>
                    <w:br/>
                    <w:t>d 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r w:rsidRPr="00D37F84">
                    <w:rPr>
                      <w:rFonts w:ascii="Times New Roman" w:hAnsi="Times New Roman"/>
                      <w:sz w:val="24"/>
                      <w:szCs w:val="24"/>
                      <w:lang w:eastAsia="it-IT"/>
                    </w:rPr>
                    <w:br/>
                  </w:r>
                  <w:r w:rsidRPr="00D37F84">
                    <w:rPr>
                      <w:rFonts w:ascii="Times New Roman" w:hAnsi="Times New Roman"/>
                      <w:i/>
                      <w:iCs/>
                      <w:sz w:val="24"/>
                      <w:szCs w:val="24"/>
                      <w:lang w:eastAsia="it-IT"/>
                    </w:rPr>
                    <w:t>11.7</w:t>
                  </w:r>
                  <w:r w:rsidRPr="00D37F84">
                    <w:rPr>
                      <w:rFonts w:ascii="Times New Roman" w:hAnsi="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sz w:val="24"/>
                      <w:szCs w:val="24"/>
                      <w:lang w:eastAsia="it-IT"/>
                    </w:rPr>
                    <w:t>1.3</w:t>
                  </w:r>
                  <w:r w:rsidRPr="00D37F84">
                    <w:rPr>
                      <w:rFonts w:ascii="Times New Roman" w:hAnsi="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15.3</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2.55. Significatività = 0.11</w:t>
            </w:r>
            <w:r w:rsidRPr="00D37F84">
              <w:rPr>
                <w:rFonts w:ascii="Times New Roman" w:hAnsi="Times New Roman"/>
                <w:b/>
                <w:bCs/>
                <w:sz w:val="24"/>
                <w:szCs w:val="24"/>
                <w:lang w:eastAsia="it-IT"/>
              </w:rPr>
              <w:br/>
              <w:t>V di Cramer = 0.29</w:t>
            </w:r>
          </w:p>
          <w:p w:rsidR="00CC55E5"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0.167</w:t>
            </w:r>
          </w:p>
          <w:p w:rsidR="00CC55E5" w:rsidRDefault="00CC55E5" w:rsidP="00AC7DDB">
            <w:pPr>
              <w:spacing w:before="100" w:beforeAutospacing="1" w:after="100" w:afterAutospacing="1"/>
              <w:rPr>
                <w:rFonts w:ascii="Times New Roman" w:hAnsi="Times New Roman"/>
                <w:b/>
                <w:bCs/>
                <w:sz w:val="24"/>
                <w:szCs w:val="24"/>
                <w:lang w:eastAsia="it-IT"/>
              </w:rPr>
            </w:pP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8F435F" w:rsidRPr="00CC55E5" w:rsidRDefault="002F365B" w:rsidP="008F435F">
            <w:pPr>
              <w:numPr>
                <w:ilvl w:val="0"/>
                <w:numId w:val="22"/>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8F435F" w:rsidRDefault="008F435F" w:rsidP="008F435F">
            <w:pPr>
              <w:spacing w:before="100" w:beforeAutospacing="1" w:after="100" w:afterAutospacing="1"/>
              <w:rPr>
                <w:rFonts w:ascii="Times New Roman" w:hAnsi="Times New Roman"/>
                <w:b/>
                <w:bCs/>
                <w:sz w:val="24"/>
                <w:szCs w:val="24"/>
                <w:lang w:eastAsia="it-IT"/>
              </w:rPr>
            </w:pPr>
          </w:p>
          <w:p w:rsidR="00E81716" w:rsidRDefault="00E81716" w:rsidP="008F435F">
            <w:pPr>
              <w:spacing w:before="100" w:beforeAutospacing="1" w:after="100" w:afterAutospacing="1"/>
              <w:rPr>
                <w:rFonts w:ascii="Times New Roman" w:hAnsi="Times New Roman"/>
                <w:b/>
                <w:bCs/>
                <w:sz w:val="24"/>
                <w:szCs w:val="24"/>
                <w:lang w:eastAsia="it-IT"/>
              </w:rPr>
            </w:pPr>
          </w:p>
          <w:p w:rsidR="00E81716" w:rsidRDefault="00E81716" w:rsidP="008F435F">
            <w:pPr>
              <w:spacing w:before="100" w:beforeAutospacing="1" w:after="100" w:afterAutospacing="1"/>
              <w:rPr>
                <w:rFonts w:ascii="Times New Roman" w:hAnsi="Times New Roman"/>
                <w:b/>
                <w:bCs/>
                <w:sz w:val="24"/>
                <w:szCs w:val="24"/>
                <w:lang w:eastAsia="it-IT"/>
              </w:rPr>
            </w:pPr>
          </w:p>
          <w:p w:rsidR="00E81716" w:rsidRDefault="00E81716" w:rsidP="008F435F">
            <w:pPr>
              <w:spacing w:before="100" w:beforeAutospacing="1" w:after="100" w:afterAutospacing="1"/>
              <w:rPr>
                <w:rFonts w:ascii="Times New Roman" w:hAnsi="Times New Roman"/>
                <w:b/>
                <w:bCs/>
                <w:sz w:val="24"/>
                <w:szCs w:val="24"/>
                <w:lang w:eastAsia="it-IT"/>
              </w:rPr>
            </w:pPr>
          </w:p>
          <w:p w:rsidR="00E81716" w:rsidRPr="00D37F84" w:rsidRDefault="00E81716" w:rsidP="008F435F">
            <w:pPr>
              <w:spacing w:before="100" w:beforeAutospacing="1" w:after="100" w:afterAutospacing="1"/>
              <w:rPr>
                <w:rFonts w:ascii="Times New Roman" w:hAnsi="Times New Roman"/>
                <w:b/>
                <w:bCs/>
                <w:sz w:val="24"/>
                <w:szCs w:val="24"/>
                <w:lang w:eastAsia="it-IT"/>
              </w:rPr>
            </w:pP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605"/>
              <w:gridCol w:w="41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82%</w:t>
                        </w:r>
                      </w:p>
                    </w:tc>
                  </w:tr>
                  <w:tr w:rsidR="002F365B" w:rsidRPr="00D37F84" w:rsidTr="00AC7DDB">
                    <w:trPr>
                      <w:trHeight w:val="123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rHeight w:val="27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7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67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1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08 x 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20-&gt;</w:t>
                  </w:r>
                  <w:r w:rsidRPr="00D37F84">
                    <w:rPr>
                      <w:rFonts w:ascii="Times New Roman" w:hAnsi="Times New Roman"/>
                      <w:sz w:val="24"/>
                      <w:szCs w:val="24"/>
                      <w:lang w:eastAsia="it-IT"/>
                    </w:rPr>
                    <w:br/>
                    <w:t>d 08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11</w:t>
                  </w:r>
                  <w:r w:rsidRPr="00D37F84">
                    <w:rPr>
                      <w:rFonts w:ascii="Times New Roman" w:hAnsi="Times New Roman"/>
                      <w:sz w:val="24"/>
                      <w:szCs w:val="24"/>
                      <w:lang w:eastAsia="it-IT"/>
                    </w:rPr>
                    <w:br/>
                  </w:r>
                  <w:r w:rsidRPr="00D37F84">
                    <w:rPr>
                      <w:rFonts w:ascii="Times New Roman" w:hAnsi="Times New Roman"/>
                      <w:i/>
                      <w:iCs/>
                      <w:sz w:val="24"/>
                      <w:szCs w:val="24"/>
                      <w:lang w:eastAsia="it-IT"/>
                    </w:rPr>
                    <w:t>10.8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2.2</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14</w:t>
                  </w:r>
                  <w:r w:rsidRPr="00D37F84">
                    <w:rPr>
                      <w:rFonts w:ascii="Times New Roman" w:hAnsi="Times New Roman"/>
                      <w:sz w:val="24"/>
                      <w:szCs w:val="24"/>
                      <w:lang w:eastAsia="it-IT"/>
                    </w:rPr>
                    <w:br/>
                  </w:r>
                  <w:r w:rsidRPr="00D37F84">
                    <w:rPr>
                      <w:rFonts w:ascii="Times New Roman" w:hAnsi="Times New Roman"/>
                      <w:i/>
                      <w:iCs/>
                      <w:sz w:val="24"/>
                      <w:szCs w:val="24"/>
                      <w:lang w:eastAsia="it-IT"/>
                    </w:rPr>
                    <w:t>14.2</w:t>
                  </w:r>
                  <w:r w:rsidRPr="00D37F84">
                    <w:rPr>
                      <w:rFonts w:ascii="Times New Roman" w:hAnsi="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2.8</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X quadro = 0.03. Significatività = 0.869</w:t>
            </w:r>
            <w:r w:rsidRPr="00D37F84">
              <w:rPr>
                <w:rFonts w:ascii="Times New Roman" w:hAnsi="Times New Roman"/>
                <w:b/>
                <w:bCs/>
                <w:sz w:val="24"/>
                <w:szCs w:val="24"/>
                <w:lang w:eastAsia="it-IT"/>
              </w:rPr>
              <w:br/>
              <w:t>V di Cramer = 0.03</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0.372</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512FBA" w:rsidRPr="00E81716" w:rsidRDefault="002F365B" w:rsidP="00512FBA">
            <w:pPr>
              <w:numPr>
                <w:ilvl w:val="0"/>
                <w:numId w:val="23"/>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512FBA" w:rsidRPr="00D37F84" w:rsidRDefault="00512FBA" w:rsidP="00512FBA">
            <w:pPr>
              <w:spacing w:before="100" w:beforeAutospacing="1" w:after="100" w:afterAutospacing="1"/>
              <w:rPr>
                <w:rFonts w:ascii="Times New Roman" w:hAnsi="Times New Roman"/>
                <w:b/>
                <w:bCs/>
                <w:sz w:val="24"/>
                <w:szCs w:val="24"/>
                <w:lang w:eastAsia="it-IT"/>
              </w:rPr>
            </w:pP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470"/>
              <w:gridCol w:w="48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85%</w:t>
                        </w:r>
                      </w:p>
                    </w:tc>
                  </w:tr>
                  <w:tr w:rsidR="002F365B" w:rsidRPr="00D37F84" w:rsidTr="00AC7DDB">
                    <w:trPr>
                      <w:trHeight w:val="127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15%</w:t>
                        </w:r>
                      </w:p>
                    </w:tc>
                  </w:tr>
                  <w:tr w:rsidR="002F365B" w:rsidRPr="00D37F84" w:rsidTr="00AC7DDB">
                    <w:trPr>
                      <w:trHeight w:val="22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82%</w:t>
                        </w:r>
                      </w:p>
                    </w:tc>
                  </w:tr>
                  <w:tr w:rsidR="002F365B" w:rsidRPr="00D37F84" w:rsidTr="00AC7DDB">
                    <w:trPr>
                      <w:trHeight w:val="123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18%</w:t>
                        </w:r>
                      </w:p>
                    </w:tc>
                  </w:tr>
                  <w:tr w:rsidR="002F365B" w:rsidRPr="00D37F84" w:rsidTr="00AC7DDB">
                    <w:trPr>
                      <w:trHeight w:val="27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10 x d 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12-&gt;</w:t>
                  </w:r>
                  <w:r w:rsidRPr="00D37F84">
                    <w:rPr>
                      <w:rFonts w:ascii="Times New Roman" w:hAnsi="Times New Roman"/>
                      <w:sz w:val="24"/>
                      <w:szCs w:val="24"/>
                      <w:lang w:eastAsia="it-IT"/>
                    </w:rPr>
                    <w:br/>
                    <w:t>d 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r w:rsidRPr="00D37F84">
                    <w:rPr>
                      <w:rFonts w:ascii="Times New Roman" w:hAnsi="Times New Roman"/>
                      <w:sz w:val="24"/>
                      <w:szCs w:val="24"/>
                      <w:lang w:eastAsia="it-IT"/>
                    </w:rPr>
                    <w:br/>
                  </w:r>
                  <w:r w:rsidRPr="00D37F84">
                    <w:rPr>
                      <w:rFonts w:ascii="Times New Roman" w:hAnsi="Times New Roman"/>
                      <w:i/>
                      <w:iCs/>
                      <w:sz w:val="24"/>
                      <w:szCs w:val="24"/>
                      <w:lang w:eastAsia="it-IT"/>
                    </w:rPr>
                    <w:t>25.1</w:t>
                  </w:r>
                  <w:r w:rsidRPr="00D37F84">
                    <w:rPr>
                      <w:rFonts w:ascii="Times New Roman" w:hAnsi="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0.9</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26</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2.9</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0.1</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29</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0.897</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Pr="00D37F84" w:rsidRDefault="002F365B" w:rsidP="002F365B">
            <w:pPr>
              <w:numPr>
                <w:ilvl w:val="0"/>
                <w:numId w:val="24"/>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05"/>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96%</w:t>
                        </w:r>
                      </w:p>
                    </w:tc>
                  </w:tr>
                  <w:tr w:rsidR="002F365B" w:rsidRPr="00D37F84" w:rsidTr="00AC7DDB">
                    <w:trPr>
                      <w:trHeight w:val="144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4%</w:t>
                        </w:r>
                      </w:p>
                    </w:tc>
                  </w:tr>
                  <w:tr w:rsidR="002F365B" w:rsidRPr="00D37F84" w:rsidTr="00AC7DDB">
                    <w:trPr>
                      <w:trHeight w:val="6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10 x d 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47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13-&gt;</w:t>
                  </w:r>
                  <w:r w:rsidRPr="00D37F84">
                    <w:rPr>
                      <w:rFonts w:ascii="Times New Roman" w:hAnsi="Times New Roman"/>
                      <w:sz w:val="24"/>
                      <w:szCs w:val="24"/>
                      <w:lang w:eastAsia="it-IT"/>
                    </w:rPr>
                    <w:br/>
                    <w:t>d 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16</w:t>
                  </w:r>
                  <w:r w:rsidRPr="00D37F84">
                    <w:rPr>
                      <w:rFonts w:ascii="Times New Roman" w:hAnsi="Times New Roman"/>
                      <w:sz w:val="24"/>
                      <w:szCs w:val="24"/>
                      <w:lang w:eastAsia="it-IT"/>
                    </w:rPr>
                    <w:br/>
                  </w:r>
                  <w:r w:rsidRPr="00D37F84">
                    <w:rPr>
                      <w:rFonts w:ascii="Times New Roman" w:hAnsi="Times New Roman"/>
                      <w:i/>
                      <w:iCs/>
                      <w:sz w:val="24"/>
                      <w:szCs w:val="24"/>
                      <w:lang w:eastAsia="it-IT"/>
                    </w:rPr>
                    <w:t>17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r w:rsidRPr="00D37F84">
                    <w:rPr>
                      <w:rFonts w:ascii="Times New Roman" w:hAnsi="Times New Roman"/>
                      <w:sz w:val="24"/>
                      <w:szCs w:val="24"/>
                      <w:lang w:eastAsia="it-IT"/>
                    </w:rPr>
                    <w:br/>
                  </w:r>
                  <w:r w:rsidRPr="00D37F84">
                    <w:rPr>
                      <w:rFonts w:ascii="Times New Roman" w:hAnsi="Times New Roman"/>
                      <w:i/>
                      <w:iCs/>
                      <w:sz w:val="24"/>
                      <w:szCs w:val="24"/>
                      <w:lang w:eastAsia="it-IT"/>
                    </w:rPr>
                    <w:t>8</w:t>
                  </w:r>
                  <w:r w:rsidRPr="00D37F84">
                    <w:rPr>
                      <w:rFonts w:ascii="Times New Roman" w:hAnsi="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w:t>
                  </w:r>
                  <w:r w:rsidRPr="00D37F84">
                    <w:rPr>
                      <w:rFonts w:ascii="Times New Roman" w:hAnsi="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1</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28</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0.296</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EF3754" w:rsidRPr="00E272AF" w:rsidRDefault="002F365B" w:rsidP="00EF3754">
            <w:pPr>
              <w:numPr>
                <w:ilvl w:val="0"/>
                <w:numId w:val="25"/>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EF3754" w:rsidRDefault="00EF3754" w:rsidP="00EF3754">
            <w:pPr>
              <w:spacing w:before="100" w:beforeAutospacing="1" w:after="100" w:afterAutospacing="1"/>
              <w:rPr>
                <w:rFonts w:ascii="Times New Roman" w:hAnsi="Times New Roman"/>
                <w:b/>
                <w:bCs/>
                <w:sz w:val="24"/>
                <w:szCs w:val="24"/>
                <w:lang w:eastAsia="it-IT"/>
              </w:rPr>
            </w:pPr>
          </w:p>
          <w:p w:rsidR="00E81716" w:rsidRDefault="00E81716" w:rsidP="00EF3754">
            <w:pPr>
              <w:spacing w:before="100" w:beforeAutospacing="1" w:after="100" w:afterAutospacing="1"/>
              <w:rPr>
                <w:rFonts w:ascii="Times New Roman" w:hAnsi="Times New Roman"/>
                <w:b/>
                <w:bCs/>
                <w:sz w:val="24"/>
                <w:szCs w:val="24"/>
                <w:lang w:eastAsia="it-IT"/>
              </w:rPr>
            </w:pPr>
          </w:p>
          <w:p w:rsidR="00E81716" w:rsidRDefault="00E81716" w:rsidP="00EF3754">
            <w:pPr>
              <w:spacing w:before="100" w:beforeAutospacing="1" w:after="100" w:afterAutospacing="1"/>
              <w:rPr>
                <w:rFonts w:ascii="Times New Roman" w:hAnsi="Times New Roman"/>
                <w:b/>
                <w:bCs/>
                <w:sz w:val="24"/>
                <w:szCs w:val="24"/>
                <w:lang w:eastAsia="it-IT"/>
              </w:rPr>
            </w:pPr>
          </w:p>
          <w:p w:rsidR="00E81716" w:rsidRDefault="00E81716" w:rsidP="00EF3754">
            <w:pPr>
              <w:spacing w:before="100" w:beforeAutospacing="1" w:after="100" w:afterAutospacing="1"/>
              <w:rPr>
                <w:rFonts w:ascii="Times New Roman" w:hAnsi="Times New Roman"/>
                <w:b/>
                <w:bCs/>
                <w:sz w:val="24"/>
                <w:szCs w:val="24"/>
                <w:lang w:eastAsia="it-IT"/>
              </w:rPr>
            </w:pPr>
          </w:p>
          <w:p w:rsidR="00E81716" w:rsidRDefault="00E81716" w:rsidP="00EF3754">
            <w:pPr>
              <w:spacing w:before="100" w:beforeAutospacing="1" w:after="100" w:afterAutospacing="1"/>
              <w:rPr>
                <w:rFonts w:ascii="Times New Roman" w:hAnsi="Times New Roman"/>
                <w:b/>
                <w:bCs/>
                <w:sz w:val="24"/>
                <w:szCs w:val="24"/>
                <w:lang w:eastAsia="it-IT"/>
              </w:rPr>
            </w:pPr>
          </w:p>
          <w:p w:rsidR="00E81716" w:rsidRPr="00D37F84" w:rsidRDefault="00E81716" w:rsidP="00EF3754">
            <w:pPr>
              <w:spacing w:before="100" w:beforeAutospacing="1" w:after="100" w:afterAutospacing="1"/>
              <w:rPr>
                <w:rFonts w:ascii="Times New Roman" w:hAnsi="Times New Roman"/>
                <w:b/>
                <w:bCs/>
                <w:sz w:val="24"/>
                <w:szCs w:val="24"/>
                <w:lang w:eastAsia="it-IT"/>
              </w:rPr>
            </w:pP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64%</w:t>
                        </w:r>
                      </w:p>
                    </w:tc>
                  </w:tr>
                  <w:tr w:rsidR="002F365B" w:rsidRPr="00D37F84" w:rsidTr="00AC7DDB">
                    <w:trPr>
                      <w:trHeight w:val="96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36%</w:t>
                        </w:r>
                      </w:p>
                    </w:tc>
                  </w:tr>
                  <w:tr w:rsidR="002F365B" w:rsidRPr="00D37F84" w:rsidTr="00AC7DDB">
                    <w:trPr>
                      <w:trHeight w:val="54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1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1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10 x d 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17-&gt;</w:t>
                  </w:r>
                  <w:r w:rsidRPr="00D37F84">
                    <w:rPr>
                      <w:rFonts w:ascii="Times New Roman" w:hAnsi="Times New Roman"/>
                      <w:sz w:val="24"/>
                      <w:szCs w:val="24"/>
                      <w:lang w:eastAsia="it-IT"/>
                    </w:rPr>
                    <w:br/>
                    <w:t>d 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24</w:t>
                  </w:r>
                  <w:r w:rsidRPr="00D37F84">
                    <w:rPr>
                      <w:rFonts w:ascii="Times New Roman" w:hAnsi="Times New Roman"/>
                      <w:sz w:val="24"/>
                      <w:szCs w:val="24"/>
                      <w:lang w:eastAsia="it-IT"/>
                    </w:rPr>
                    <w:br/>
                  </w:r>
                  <w:r w:rsidRPr="00D37F84">
                    <w:rPr>
                      <w:rFonts w:ascii="Times New Roman" w:hAnsi="Times New Roman"/>
                      <w:i/>
                      <w:iCs/>
                      <w:sz w:val="24"/>
                      <w:szCs w:val="24"/>
                      <w:lang w:eastAsia="it-IT"/>
                    </w:rPr>
                    <w:t>24.3</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0.3</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0.72</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CC55E5" w:rsidRPr="005F3F2C" w:rsidRDefault="002F365B" w:rsidP="00CC55E5">
            <w:pPr>
              <w:numPr>
                <w:ilvl w:val="0"/>
                <w:numId w:val="26"/>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p w:rsidR="00CC55E5" w:rsidRPr="00D37F84" w:rsidRDefault="00CC55E5" w:rsidP="00CC55E5">
            <w:pPr>
              <w:spacing w:before="100" w:beforeAutospacing="1" w:after="100" w:afterAutospacing="1"/>
              <w:rPr>
                <w:rFonts w:ascii="Times New Roman" w:hAnsi="Times New Roman"/>
                <w:b/>
                <w:bCs/>
                <w:sz w:val="24"/>
                <w:szCs w:val="24"/>
                <w:lang w:eastAsia="it-IT"/>
              </w:rPr>
            </w:pP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89%</w:t>
                        </w:r>
                      </w:p>
                    </w:tc>
                  </w:tr>
                  <w:tr w:rsidR="002F365B" w:rsidRPr="00D37F84" w:rsidTr="00AC7DDB">
                    <w:trPr>
                      <w:trHeight w:val="133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r>
                  <w:tr w:rsidR="002F365B" w:rsidRPr="00D37F84" w:rsidTr="00AC7DDB">
                    <w:trPr>
                      <w:trHeight w:val="16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10 x d 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39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18-&gt;</w:t>
                  </w:r>
                  <w:r w:rsidRPr="00D37F84">
                    <w:rPr>
                      <w:rFonts w:ascii="Times New Roman" w:hAnsi="Times New Roman"/>
                      <w:sz w:val="24"/>
                      <w:szCs w:val="24"/>
                      <w:lang w:eastAsia="it-IT"/>
                    </w:rPr>
                    <w:br/>
                    <w:t>d 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24</w:t>
                  </w:r>
                  <w:r w:rsidRPr="00D37F84">
                    <w:rPr>
                      <w:rFonts w:ascii="Times New Roman" w:hAnsi="Times New Roman"/>
                      <w:sz w:val="24"/>
                      <w:szCs w:val="24"/>
                      <w:lang w:eastAsia="it-IT"/>
                    </w:rPr>
                    <w:br/>
                  </w:r>
                  <w:r w:rsidRPr="00D37F84">
                    <w:rPr>
                      <w:rFonts w:ascii="Times New Roman" w:hAnsi="Times New Roman"/>
                      <w:i/>
                      <w:iCs/>
                      <w:sz w:val="24"/>
                      <w:szCs w:val="24"/>
                      <w:lang w:eastAsia="it-IT"/>
                    </w:rPr>
                    <w:t>24.3</w:t>
                  </w:r>
                  <w:r w:rsidRPr="00D37F84">
                    <w:rPr>
                      <w:rFonts w:ascii="Times New Roman" w:hAnsi="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sz w:val="24"/>
                      <w:szCs w:val="24"/>
                      <w:lang w:eastAsia="it-IT"/>
                    </w:rPr>
                    <w:t>2.7</w:t>
                  </w:r>
                  <w:r w:rsidRPr="00D37F84">
                    <w:rPr>
                      <w:rFonts w:ascii="Times New Roman" w:hAnsi="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0.3</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0.72</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Pr="00D37F84" w:rsidRDefault="002F365B" w:rsidP="002F365B">
            <w:pPr>
              <w:numPr>
                <w:ilvl w:val="0"/>
                <w:numId w:val="27"/>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70"/>
              <w:gridCol w:w="590"/>
              <w:gridCol w:w="420"/>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89%</w:t>
                        </w:r>
                      </w:p>
                    </w:tc>
                  </w:tr>
                  <w:tr w:rsidR="002F365B" w:rsidRPr="00D37F84" w:rsidTr="00AC7DDB">
                    <w:trPr>
                      <w:trHeight w:val="133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11%</w:t>
                        </w:r>
                      </w:p>
                    </w:tc>
                  </w:tr>
                  <w:tr w:rsidR="002F365B" w:rsidRPr="00D37F84" w:rsidTr="00AC7DDB">
                    <w:trPr>
                      <w:trHeight w:val="16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24</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375"/>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-0.1</w:t>
                  </w: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trPr>
        <w:tc>
          <w:tcPr>
            <w:tcW w:w="0" w:type="auto"/>
            <w:gridSpan w:val="3"/>
            <w:hideMark/>
          </w:tcPr>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Tabella a doppia entrata:</w:t>
            </w:r>
            <w:r w:rsidRPr="00D37F84">
              <w:rPr>
                <w:rFonts w:ascii="Times New Roman" w:hAnsi="Times New Roman"/>
                <w:b/>
                <w:bCs/>
                <w:sz w:val="24"/>
                <w:szCs w:val="24"/>
                <w:lang w:eastAsia="it-IT"/>
              </w:rPr>
              <w:br/>
              <w:t>d 10 x d 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2"/>
              <w:gridCol w:w="510"/>
              <w:gridCol w:w="470"/>
              <w:gridCol w:w="1092"/>
            </w:tblGrid>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d 20-&gt;</w:t>
                  </w:r>
                  <w:r w:rsidRPr="00D37F84">
                    <w:rPr>
                      <w:rFonts w:ascii="Times New Roman" w:hAnsi="Times New Roman"/>
                      <w:sz w:val="24"/>
                      <w:szCs w:val="24"/>
                      <w:lang w:eastAsia="it-IT"/>
                    </w:rPr>
                    <w:br/>
                    <w:t>d 10</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riga</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r w:rsidRPr="00D37F84">
                    <w:rPr>
                      <w:rFonts w:ascii="Times New Roman" w:hAnsi="Times New Roman"/>
                      <w:sz w:val="24"/>
                      <w:szCs w:val="24"/>
                      <w:lang w:eastAsia="it-IT"/>
                    </w:rPr>
                    <w:br/>
                  </w:r>
                  <w:r w:rsidRPr="00D37F84">
                    <w:rPr>
                      <w:rFonts w:ascii="Times New Roman" w:hAnsi="Times New Roman"/>
                      <w:i/>
                      <w:iCs/>
                      <w:sz w:val="24"/>
                      <w:szCs w:val="24"/>
                      <w:lang w:eastAsia="it-IT"/>
                    </w:rPr>
                    <w:t>22.5</w:t>
                  </w:r>
                  <w:r w:rsidRPr="00D37F84">
                    <w:rPr>
                      <w:rFonts w:ascii="Times New Roman" w:hAnsi="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r w:rsidRPr="00D37F84">
                    <w:rPr>
                      <w:rFonts w:ascii="Times New Roman" w:hAnsi="Times New Roman"/>
                      <w:sz w:val="24"/>
                      <w:szCs w:val="24"/>
                      <w:lang w:eastAsia="it-IT"/>
                    </w:rPr>
                    <w:br/>
                  </w:r>
                  <w:r w:rsidRPr="00D37F84">
                    <w:rPr>
                      <w:rFonts w:ascii="Times New Roman" w:hAnsi="Times New Roman"/>
                      <w:i/>
                      <w:iCs/>
                      <w:sz w:val="24"/>
                      <w:szCs w:val="24"/>
                      <w:lang w:eastAsia="it-IT"/>
                    </w:rPr>
                    <w:t>4.5</w:t>
                  </w:r>
                  <w:r w:rsidRPr="00D37F84">
                    <w:rPr>
                      <w:rFonts w:ascii="Times New Roman" w:hAnsi="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27</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0</w:t>
                  </w:r>
                  <w:r w:rsidRPr="00D37F84">
                    <w:rPr>
                      <w:rFonts w:ascii="Times New Roman" w:hAnsi="Times New Roman"/>
                      <w:sz w:val="24"/>
                      <w:szCs w:val="24"/>
                      <w:lang w:eastAsia="it-IT"/>
                    </w:rPr>
                    <w:br/>
                  </w:r>
                  <w:r w:rsidRPr="00D37F84">
                    <w:rPr>
                      <w:rFonts w:ascii="Times New Roman" w:hAnsi="Times New Roman"/>
                      <w:i/>
                      <w:iCs/>
                      <w:sz w:val="24"/>
                      <w:szCs w:val="24"/>
                      <w:lang w:eastAsia="it-IT"/>
                    </w:rPr>
                    <w:t>2.5</w:t>
                  </w:r>
                  <w:r w:rsidRPr="00D37F84">
                    <w:rPr>
                      <w:rFonts w:ascii="Times New Roman" w:hAnsi="Times New Roman"/>
                      <w:sz w:val="24"/>
                      <w:szCs w:val="24"/>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r w:rsidRPr="00D37F84">
                    <w:rPr>
                      <w:rFonts w:ascii="Times New Roman" w:hAnsi="Times New Roman"/>
                      <w:sz w:val="24"/>
                      <w:szCs w:val="24"/>
                      <w:lang w:eastAsia="it-IT"/>
                    </w:rPr>
                    <w:br/>
                  </w:r>
                  <w:r w:rsidRPr="00D37F84">
                    <w:rPr>
                      <w:rFonts w:ascii="Times New Roman" w:hAnsi="Times New Roman"/>
                      <w:i/>
                      <w:iCs/>
                      <w:color w:val="FF0000"/>
                      <w:sz w:val="24"/>
                      <w:szCs w:val="24"/>
                      <w:lang w:eastAsia="it-IT"/>
                    </w:rPr>
                    <w:t>0.5</w:t>
                  </w:r>
                  <w:r w:rsidRPr="00D37F84">
                    <w:rPr>
                      <w:rFonts w:ascii="Times New Roman" w:hAnsi="Times New Roman"/>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 xml:space="preserve">Marginale </w:t>
                  </w:r>
                  <w:r w:rsidRPr="00D37F84">
                    <w:rPr>
                      <w:rFonts w:ascii="Times New Roman" w:hAnsi="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30</w:t>
                  </w:r>
                </w:p>
              </w:tc>
            </w:tr>
          </w:tbl>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Il valore di X quadro non è significativo dato che vi sono frequenze attese minori di 1. </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Probabilità esatta (dal test di Fisher) = 0.002</w:t>
            </w:r>
          </w:p>
          <w:p w:rsidR="002F365B" w:rsidRPr="00D37F84" w:rsidRDefault="002F365B" w:rsidP="00AC7DDB">
            <w:p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Nelle celle della tabella sono indicati: </w:t>
            </w:r>
          </w:p>
          <w:p w:rsidR="002F365B" w:rsidRPr="00D37F84" w:rsidRDefault="002F365B" w:rsidP="002F365B">
            <w:pPr>
              <w:numPr>
                <w:ilvl w:val="0"/>
                <w:numId w:val="2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osservata O </w:t>
            </w:r>
          </w:p>
          <w:p w:rsidR="002F365B" w:rsidRPr="00D37F84" w:rsidRDefault="002F365B" w:rsidP="002F365B">
            <w:pPr>
              <w:numPr>
                <w:ilvl w:val="0"/>
                <w:numId w:val="2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 xml:space="preserve">la frequenza attesa A </w:t>
            </w:r>
          </w:p>
          <w:p w:rsidR="002F365B" w:rsidRPr="00D37F84" w:rsidRDefault="002F365B" w:rsidP="002F365B">
            <w:pPr>
              <w:numPr>
                <w:ilvl w:val="0"/>
                <w:numId w:val="28"/>
              </w:numPr>
              <w:spacing w:before="100" w:beforeAutospacing="1" w:after="100" w:afterAutospacing="1"/>
              <w:rPr>
                <w:rFonts w:ascii="Times New Roman" w:hAnsi="Times New Roman"/>
                <w:b/>
                <w:bCs/>
                <w:sz w:val="24"/>
                <w:szCs w:val="24"/>
                <w:lang w:eastAsia="it-IT"/>
              </w:rPr>
            </w:pPr>
            <w:r w:rsidRPr="00D37F84">
              <w:rPr>
                <w:rFonts w:ascii="Times New Roman" w:hAnsi="Times New Roman"/>
                <w:b/>
                <w:bCs/>
                <w:sz w:val="24"/>
                <w:szCs w:val="24"/>
                <w:lang w:eastAsia="it-IT"/>
              </w:rPr>
              <w:t>il residuo standardizzato di cella, ossia lo scarto tra frequenza osservata e attesa rapportato alla radice quadrata della frequenza attesa (O-A)/radq(A)</w:t>
            </w:r>
          </w:p>
        </w:tc>
        <w:tc>
          <w:tcPr>
            <w:tcW w:w="4433"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85"/>
              <w:gridCol w:w="410"/>
              <w:gridCol w:w="410"/>
              <w:gridCol w:w="605"/>
            </w:tblGrid>
            <w:tr w:rsidR="002F365B" w:rsidRPr="00D37F84" w:rsidTr="00AC7DD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93%</w:t>
                        </w:r>
                      </w:p>
                    </w:tc>
                  </w:tr>
                  <w:tr w:rsidR="002F365B" w:rsidRPr="00D37F84" w:rsidTr="00AC7DDB">
                    <w:trPr>
                      <w:trHeight w:val="1395"/>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7%</w:t>
                        </w:r>
                      </w:p>
                    </w:tc>
                  </w:tr>
                  <w:tr w:rsidR="002F365B" w:rsidRPr="00D37F84" w:rsidTr="00AC7DDB">
                    <w:trPr>
                      <w:trHeight w:val="105"/>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r>
                  <w:tr w:rsidR="002F365B" w:rsidRPr="00D37F84" w:rsidTr="00AC7DDB">
                    <w:trPr>
                      <w:tblCellSpacing w:w="0" w:type="dxa"/>
                      <w:jc w:val="center"/>
                    </w:trPr>
                    <w:tc>
                      <w:tcPr>
                        <w:tcW w:w="0" w:type="auto"/>
                        <w:shd w:val="clear" w:color="auto" w:fill="C0D0C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60"/>
                  </w:tblGrid>
                  <w:tr w:rsidR="002F365B" w:rsidRPr="00D37F84" w:rsidTr="00AC7DDB">
                    <w:trPr>
                      <w:tblCellSpacing w:w="0" w:type="dxa"/>
                      <w:jc w:val="center"/>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100%</w:t>
                        </w:r>
                      </w:p>
                    </w:tc>
                  </w:tr>
                  <w:tr w:rsidR="002F365B" w:rsidRPr="00D37F84" w:rsidTr="00AC7DDB">
                    <w:trPr>
                      <w:trHeight w:val="1500"/>
                      <w:tblCellSpacing w:w="0" w:type="dxa"/>
                      <w:jc w:val="center"/>
                    </w:trPr>
                    <w:tc>
                      <w:tcPr>
                        <w:tcW w:w="0" w:type="auto"/>
                        <w:shd w:val="clear" w:color="auto" w:fill="80D080"/>
                        <w:vAlign w:val="bottom"/>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25</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w:t>
                  </w:r>
                </w:p>
              </w:tc>
              <w:tc>
                <w:tcPr>
                  <w:tcW w:w="0" w:type="auto"/>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3</w:t>
                  </w: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rHeight w:val="450"/>
                <w:tblCellSpacing w:w="15" w:type="dxa"/>
                <w:jc w:val="right"/>
              </w:trPr>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c>
                <w:tcPr>
                  <w:tcW w:w="0" w:type="auto"/>
                  <w:vAlign w:val="center"/>
                  <w:hideMark/>
                </w:tcPr>
                <w:p w:rsidR="002F365B" w:rsidRPr="00D37F84" w:rsidRDefault="002F365B" w:rsidP="00AC7DDB">
                  <w:pPr>
                    <w:rPr>
                      <w:rFonts w:ascii="Times New Roman" w:hAnsi="Times New Roman"/>
                      <w:sz w:val="24"/>
                      <w:szCs w:val="24"/>
                      <w:lang w:eastAsia="it-IT"/>
                    </w:rPr>
                  </w:pPr>
                </w:p>
              </w:tc>
            </w:tr>
            <w:tr w:rsidR="002F365B" w:rsidRPr="00D37F84" w:rsidTr="00AC7DDB">
              <w:trPr>
                <w:tblCellSpacing w:w="15" w:type="dxa"/>
                <w:jc w:val="right"/>
              </w:trPr>
              <w:tc>
                <w:tcPr>
                  <w:tcW w:w="0" w:type="auto"/>
                  <w:vAlign w:val="bottom"/>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24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c>
                <w:tcPr>
                  <w:tcW w:w="0" w:type="auto"/>
                  <w:vAlign w:val="bottom"/>
                  <w:hideMark/>
                </w:tcPr>
                <w:p w:rsidR="002F365B" w:rsidRPr="00D37F84" w:rsidRDefault="002F365B" w:rsidP="00AC7DDB">
                  <w:pPr>
                    <w:jc w:val="center"/>
                    <w:rPr>
                      <w:rFonts w:ascii="Times New Roman" w:hAnsi="Times New Roman"/>
                      <w:sz w:val="24"/>
                      <w:szCs w:val="24"/>
                      <w:lang w:eastAsia="it-IT"/>
                    </w:rPr>
                  </w:pPr>
                </w:p>
              </w:tc>
            </w:tr>
            <w:tr w:rsidR="002F365B" w:rsidRPr="00D37F84" w:rsidTr="00AC7DDB">
              <w:trPr>
                <w:tblCellSpacing w:w="15" w:type="dxa"/>
                <w:jc w:val="right"/>
              </w:trPr>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w:t>
                  </w:r>
                </w:p>
              </w:tc>
              <w:tc>
                <w:tcPr>
                  <w:tcW w:w="0" w:type="auto"/>
                  <w:gridSpan w:val="2"/>
                  <w:shd w:val="clear" w:color="auto" w:fill="E0E0E0"/>
                  <w:vAlign w:val="center"/>
                  <w:hideMark/>
                </w:tcPr>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2</w:t>
                  </w:r>
                </w:p>
              </w:tc>
            </w:tr>
            <w:tr w:rsidR="002F365B" w:rsidRPr="00D37F84" w:rsidTr="00AC7DDB">
              <w:trPr>
                <w:tblCellSpacing w:w="15" w:type="dxa"/>
                <w:jc w:val="right"/>
              </w:trPr>
              <w:tc>
                <w:tcPr>
                  <w:tcW w:w="0" w:type="auto"/>
                  <w:hideMark/>
                </w:tcPr>
                <w:p w:rsidR="002F365B" w:rsidRPr="00D37F84" w:rsidRDefault="002F365B" w:rsidP="00AC7DDB">
                  <w:pPr>
                    <w:jc w:val="center"/>
                    <w:rPr>
                      <w:rFonts w:ascii="Times New Roman" w:hAnsi="Times New Roman"/>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555"/>
                      <w:tblCellSpacing w:w="0" w:type="dxa"/>
                      <w:jc w:val="center"/>
                    </w:trPr>
                    <w:tc>
                      <w:tcPr>
                        <w:tcW w:w="0" w:type="auto"/>
                        <w:shd w:val="clear" w:color="auto" w:fill="80D08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F365B" w:rsidRPr="00D37F84" w:rsidTr="00AC7DDB">
                    <w:trPr>
                      <w:trHeight w:val="750"/>
                      <w:tblCellSpacing w:w="0" w:type="dxa"/>
                      <w:jc w:val="center"/>
                    </w:trPr>
                    <w:tc>
                      <w:tcPr>
                        <w:tcW w:w="0" w:type="auto"/>
                        <w:shd w:val="clear" w:color="auto" w:fill="C0D0C0"/>
                        <w:vAlign w:val="center"/>
                        <w:hideMark/>
                      </w:tcPr>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jc w:val="center"/>
                    <w:rPr>
                      <w:rFonts w:ascii="Times New Roman" w:hAnsi="Times New Roman"/>
                      <w:sz w:val="24"/>
                      <w:szCs w:val="24"/>
                      <w:lang w:eastAsia="it-IT"/>
                    </w:rPr>
                  </w:pPr>
                  <w:r w:rsidRPr="00D37F84">
                    <w:rPr>
                      <w:rFonts w:ascii="Times New Roman" w:hAnsi="Times New Roman"/>
                      <w:sz w:val="24"/>
                      <w:szCs w:val="24"/>
                      <w:lang w:eastAsia="it-IT"/>
                    </w:rPr>
                    <w:t>-1.6</w:t>
                  </w:r>
                </w:p>
              </w:tc>
              <w:tc>
                <w:tcPr>
                  <w:tcW w:w="0" w:type="auto"/>
                  <w:hideMark/>
                </w:tcPr>
                <w:p w:rsidR="002F365B" w:rsidRPr="00D37F84" w:rsidRDefault="002F365B" w:rsidP="00AC7DDB">
                  <w:pPr>
                    <w:jc w:val="cente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c>
          <w:tcPr>
            <w:tcW w:w="53" w:type="dxa"/>
            <w:vAlign w:val="center"/>
            <w:hideMark/>
          </w:tcPr>
          <w:p w:rsidR="002F365B" w:rsidRPr="00D37F84" w:rsidRDefault="002F365B" w:rsidP="00AC7DDB">
            <w:pPr>
              <w:rPr>
                <w:rFonts w:ascii="Times New Roman" w:hAnsi="Times New Roman"/>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F365B" w:rsidRPr="00D37F84" w:rsidTr="00AC7DD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F365B" w:rsidRPr="00D37F84" w:rsidTr="00AC7DD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F365B" w:rsidRPr="00D37F84" w:rsidTr="00AC7DDB">
                          <w:trPr>
                            <w:tblCellSpacing w:w="30" w:type="dxa"/>
                          </w:trPr>
                          <w:tc>
                            <w:tcPr>
                              <w:tcW w:w="0" w:type="auto"/>
                              <w:shd w:val="clear" w:color="auto" w:fill="C0D0C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1</w:t>
                              </w:r>
                            </w:p>
                          </w:tc>
                        </w:tr>
                        <w:tr w:rsidR="002F365B" w:rsidRPr="00D37F84" w:rsidTr="00AC7DDB">
                          <w:trPr>
                            <w:tblCellSpacing w:w="30" w:type="dxa"/>
                          </w:trPr>
                          <w:tc>
                            <w:tcPr>
                              <w:tcW w:w="0" w:type="auto"/>
                              <w:shd w:val="clear" w:color="auto" w:fill="80D080"/>
                              <w:noWrap/>
                              <w:vAlign w:val="center"/>
                              <w:hideMark/>
                            </w:tcPr>
                            <w:p w:rsidR="002F365B" w:rsidRPr="00D37F84" w:rsidRDefault="002F365B" w:rsidP="00AC7DDB">
                              <w:pPr>
                                <w:rPr>
                                  <w:rFonts w:ascii="Times New Roman" w:hAnsi="Times New Roman"/>
                                  <w:sz w:val="24"/>
                                  <w:szCs w:val="24"/>
                                  <w:lang w:eastAsia="it-IT"/>
                                </w:rPr>
                              </w:pPr>
                            </w:p>
                          </w:tc>
                          <w:tc>
                            <w:tcPr>
                              <w:tcW w:w="0" w:type="auto"/>
                              <w:noWrap/>
                              <w:vAlign w:val="center"/>
                              <w:hideMark/>
                            </w:tcPr>
                            <w:p w:rsidR="002F365B" w:rsidRPr="00D37F84" w:rsidRDefault="002F365B" w:rsidP="00AC7DDB">
                              <w:pPr>
                                <w:rPr>
                                  <w:rFonts w:ascii="Times New Roman" w:hAnsi="Times New Roman"/>
                                  <w:sz w:val="24"/>
                                  <w:szCs w:val="24"/>
                                  <w:lang w:eastAsia="it-IT"/>
                                </w:rPr>
                              </w:pPr>
                              <w:r w:rsidRPr="00D37F84">
                                <w:rPr>
                                  <w:rFonts w:ascii="Times New Roman" w:hAnsi="Times New Roman"/>
                                  <w:sz w:val="24"/>
                                  <w:szCs w:val="24"/>
                                  <w:lang w:eastAsia="it-IT"/>
                                </w:rPr>
                                <w:t>2</w:t>
                              </w: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Pr="00D37F84" w:rsidRDefault="002F365B" w:rsidP="00AC7DDB">
            <w:pPr>
              <w:rPr>
                <w:rFonts w:ascii="Times New Roman" w:hAnsi="Times New Roman"/>
                <w:sz w:val="24"/>
                <w:szCs w:val="24"/>
                <w:lang w:eastAsia="it-IT"/>
              </w:rPr>
            </w:pPr>
          </w:p>
        </w:tc>
      </w:tr>
    </w:tbl>
    <w:p w:rsidR="002F365B" w:rsidRDefault="002F365B" w:rsidP="002F365B">
      <w:pPr>
        <w:autoSpaceDE w:val="0"/>
        <w:autoSpaceDN w:val="0"/>
        <w:adjustRightInd w:val="0"/>
        <w:spacing w:after="200" w:line="276" w:lineRule="auto"/>
        <w:rPr>
          <w:rFonts w:ascii="Times New Roman" w:hAnsi="Times New Roman"/>
          <w:sz w:val="24"/>
          <w:szCs w:val="24"/>
        </w:rPr>
      </w:pPr>
    </w:p>
    <w:p w:rsidR="00512FBA" w:rsidRDefault="00512FBA" w:rsidP="002F365B">
      <w:pPr>
        <w:autoSpaceDE w:val="0"/>
        <w:autoSpaceDN w:val="0"/>
        <w:adjustRightInd w:val="0"/>
        <w:spacing w:after="200" w:line="276" w:lineRule="auto"/>
        <w:rPr>
          <w:rFonts w:ascii="Times New Roman" w:hAnsi="Times New Roman"/>
          <w:sz w:val="24"/>
          <w:szCs w:val="24"/>
        </w:rPr>
      </w:pPr>
    </w:p>
    <w:p w:rsidR="00512FBA" w:rsidRDefault="00512FBA" w:rsidP="002F365B">
      <w:pPr>
        <w:autoSpaceDE w:val="0"/>
        <w:autoSpaceDN w:val="0"/>
        <w:adjustRightInd w:val="0"/>
        <w:spacing w:after="200" w:line="276" w:lineRule="auto"/>
        <w:rPr>
          <w:rFonts w:ascii="Times New Roman" w:hAnsi="Times New Roman"/>
          <w:sz w:val="24"/>
          <w:szCs w:val="24"/>
        </w:rPr>
      </w:pPr>
    </w:p>
    <w:p w:rsidR="00512FBA" w:rsidRDefault="00512FBA" w:rsidP="002F365B">
      <w:pPr>
        <w:autoSpaceDE w:val="0"/>
        <w:autoSpaceDN w:val="0"/>
        <w:adjustRightInd w:val="0"/>
        <w:spacing w:after="200" w:line="276" w:lineRule="auto"/>
        <w:rPr>
          <w:rFonts w:ascii="Times New Roman" w:hAnsi="Times New Roman"/>
          <w:sz w:val="24"/>
          <w:szCs w:val="24"/>
        </w:rPr>
      </w:pPr>
    </w:p>
    <w:p w:rsidR="00512FBA" w:rsidRDefault="00512FBA" w:rsidP="002F365B">
      <w:pPr>
        <w:autoSpaceDE w:val="0"/>
        <w:autoSpaceDN w:val="0"/>
        <w:adjustRightInd w:val="0"/>
        <w:spacing w:after="200" w:line="276" w:lineRule="auto"/>
        <w:rPr>
          <w:rFonts w:ascii="Times New Roman" w:hAnsi="Times New Roman"/>
          <w:sz w:val="24"/>
          <w:szCs w:val="24"/>
        </w:rPr>
      </w:pPr>
    </w:p>
    <w:p w:rsidR="00DD25E5" w:rsidRDefault="00DD25E5" w:rsidP="002F365B">
      <w:pPr>
        <w:autoSpaceDE w:val="0"/>
        <w:autoSpaceDN w:val="0"/>
        <w:adjustRightInd w:val="0"/>
        <w:spacing w:after="200" w:line="276" w:lineRule="auto"/>
        <w:rPr>
          <w:rFonts w:ascii="Times New Roman" w:hAnsi="Times New Roman"/>
          <w:sz w:val="24"/>
          <w:szCs w:val="24"/>
        </w:rPr>
      </w:pPr>
    </w:p>
    <w:p w:rsidR="005F3F2C" w:rsidRPr="00D37F84" w:rsidRDefault="005F3F2C" w:rsidP="002F365B">
      <w:pPr>
        <w:autoSpaceDE w:val="0"/>
        <w:autoSpaceDN w:val="0"/>
        <w:adjustRightInd w:val="0"/>
        <w:spacing w:after="200" w:line="276" w:lineRule="auto"/>
        <w:rPr>
          <w:rFonts w:ascii="Times New Roman" w:hAnsi="Times New Roman"/>
          <w:sz w:val="24"/>
          <w:szCs w:val="24"/>
        </w:rPr>
      </w:pPr>
    </w:p>
    <w:p w:rsidR="00D130D0" w:rsidRPr="005A1858" w:rsidRDefault="005A1858" w:rsidP="00D130D0">
      <w:pPr>
        <w:numPr>
          <w:ilvl w:val="0"/>
          <w:numId w:val="1"/>
        </w:numPr>
        <w:autoSpaceDE w:val="0"/>
        <w:autoSpaceDN w:val="0"/>
        <w:adjustRightInd w:val="0"/>
        <w:spacing w:after="200" w:line="276" w:lineRule="auto"/>
        <w:ind w:left="360"/>
        <w:jc w:val="center"/>
        <w:rPr>
          <w:rFonts w:ascii="Times New Roman" w:hAnsi="Times New Roman"/>
          <w:sz w:val="24"/>
          <w:szCs w:val="24"/>
        </w:rPr>
      </w:pPr>
      <w:r>
        <w:rPr>
          <w:rFonts w:ascii="Times New Roman" w:hAnsi="Times New Roman"/>
          <w:b/>
          <w:sz w:val="24"/>
          <w:szCs w:val="24"/>
        </w:rPr>
        <w:t>INTERPRETAZIONE DEI RISULTATI</w:t>
      </w:r>
      <w:r w:rsidR="00926985" w:rsidRPr="005A1858">
        <w:rPr>
          <w:rFonts w:ascii="Times New Roman" w:hAnsi="Times New Roman"/>
          <w:sz w:val="24"/>
          <w:szCs w:val="24"/>
        </w:rPr>
        <w:t>:</w:t>
      </w:r>
    </w:p>
    <w:p w:rsidR="00926985" w:rsidRDefault="00E9036B" w:rsidP="00D130D0">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 xml:space="preserve"> I risultati raccolti evidenziano</w:t>
      </w:r>
      <w:r w:rsidR="00E616FC">
        <w:rPr>
          <w:rFonts w:ascii="Times New Roman" w:hAnsi="Times New Roman"/>
          <w:sz w:val="24"/>
          <w:szCs w:val="24"/>
        </w:rPr>
        <w:t>, come si può osservare dall’analisi dei dati</w:t>
      </w:r>
      <w:r w:rsidR="003F2FDF">
        <w:rPr>
          <w:rFonts w:ascii="Times New Roman" w:hAnsi="Times New Roman"/>
          <w:sz w:val="24"/>
          <w:szCs w:val="24"/>
        </w:rPr>
        <w:t>, una tendenza</w:t>
      </w:r>
      <w:r w:rsidR="00455959">
        <w:rPr>
          <w:rFonts w:ascii="Times New Roman" w:hAnsi="Times New Roman"/>
          <w:sz w:val="24"/>
          <w:szCs w:val="24"/>
        </w:rPr>
        <w:t xml:space="preserve"> al miglioramento dell’aspetto relazionale tra il bambino diversamente abile e il gruppo classe dur</w:t>
      </w:r>
      <w:r w:rsidR="003F2FDF">
        <w:rPr>
          <w:rFonts w:ascii="Times New Roman" w:hAnsi="Times New Roman"/>
          <w:sz w:val="24"/>
          <w:szCs w:val="24"/>
        </w:rPr>
        <w:t>ante il percorso ludico-motorio. L’</w:t>
      </w:r>
      <w:r w:rsidR="00AB4999">
        <w:rPr>
          <w:rFonts w:ascii="Times New Roman" w:hAnsi="Times New Roman"/>
          <w:sz w:val="24"/>
          <w:szCs w:val="24"/>
        </w:rPr>
        <w:t>analisi bivariata mostra diversi</w:t>
      </w:r>
      <w:r w:rsidR="003F2FDF">
        <w:rPr>
          <w:rFonts w:ascii="Times New Roman" w:hAnsi="Times New Roman"/>
          <w:sz w:val="24"/>
          <w:szCs w:val="24"/>
        </w:rPr>
        <w:t xml:space="preserve"> elementi d’indagine significativi riguardo all’</w:t>
      </w:r>
      <w:r w:rsidR="00AB4999">
        <w:rPr>
          <w:rFonts w:ascii="Times New Roman" w:hAnsi="Times New Roman"/>
          <w:sz w:val="24"/>
          <w:szCs w:val="24"/>
        </w:rPr>
        <w:t>aspetto relazionale:</w:t>
      </w:r>
    </w:p>
    <w:p w:rsidR="00564C1E" w:rsidRDefault="00564C1E"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-si denota che i soggetti aventi interazione con i compagni avevano meno bisogno dell’intervento di mediazione da parte dell’insegna</w:t>
      </w:r>
      <w:r w:rsidR="00ED412B">
        <w:rPr>
          <w:rFonts w:ascii="Times New Roman" w:hAnsi="Times New Roman"/>
          <w:sz w:val="24"/>
          <w:szCs w:val="24"/>
        </w:rPr>
        <w:t>n</w:t>
      </w:r>
      <w:r w:rsidR="00DB68BE">
        <w:rPr>
          <w:rFonts w:ascii="Times New Roman" w:hAnsi="Times New Roman"/>
          <w:sz w:val="24"/>
          <w:szCs w:val="24"/>
        </w:rPr>
        <w:t xml:space="preserve">te </w:t>
      </w:r>
      <w:r>
        <w:rPr>
          <w:rFonts w:ascii="Times New Roman" w:hAnsi="Times New Roman"/>
          <w:sz w:val="24"/>
          <w:szCs w:val="24"/>
        </w:rPr>
        <w:t>rispetto ai soggetti che non avevano rapporti con i compagni.</w:t>
      </w:r>
      <w:r w:rsidR="007B3241">
        <w:rPr>
          <w:rFonts w:ascii="Times New Roman" w:hAnsi="Times New Roman"/>
          <w:sz w:val="24"/>
          <w:szCs w:val="24"/>
        </w:rPr>
        <w:t xml:space="preserve"> Si evidenzia lo stesso andamento per i soggetti aventi un gruppo di amici all’interno della classe.</w:t>
      </w:r>
    </w:p>
    <w:p w:rsidR="006E2F46" w:rsidRDefault="00ED412B"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 xml:space="preserve">- si </w:t>
      </w:r>
      <w:r w:rsidR="00F61521">
        <w:rPr>
          <w:rFonts w:ascii="Times New Roman" w:hAnsi="Times New Roman"/>
          <w:sz w:val="24"/>
          <w:szCs w:val="24"/>
        </w:rPr>
        <w:t xml:space="preserve">nota </w:t>
      </w:r>
      <w:r>
        <w:rPr>
          <w:rFonts w:ascii="Times New Roman" w:hAnsi="Times New Roman"/>
          <w:sz w:val="24"/>
          <w:szCs w:val="24"/>
        </w:rPr>
        <w:t>che il percorso psicomotorio è risultato valido sotto l’aspetto relazionale sia nel caso in cui i sog</w:t>
      </w:r>
      <w:r w:rsidR="00D85434">
        <w:rPr>
          <w:rFonts w:ascii="Times New Roman" w:hAnsi="Times New Roman"/>
          <w:sz w:val="24"/>
          <w:szCs w:val="24"/>
        </w:rPr>
        <w:t>getti diversamente abili avessero</w:t>
      </w:r>
      <w:r>
        <w:rPr>
          <w:rFonts w:ascii="Times New Roman" w:hAnsi="Times New Roman"/>
          <w:sz w:val="24"/>
          <w:szCs w:val="24"/>
        </w:rPr>
        <w:t xml:space="preserve"> già stabilito una relazione con i compagni, migliorandola, sia nel caso in cui non vi </w:t>
      </w:r>
      <w:r w:rsidR="00D85434">
        <w:rPr>
          <w:rFonts w:ascii="Times New Roman" w:hAnsi="Times New Roman"/>
          <w:sz w:val="24"/>
          <w:szCs w:val="24"/>
        </w:rPr>
        <w:t xml:space="preserve">fosse </w:t>
      </w:r>
      <w:r>
        <w:rPr>
          <w:rFonts w:ascii="Times New Roman" w:hAnsi="Times New Roman"/>
          <w:sz w:val="24"/>
          <w:szCs w:val="24"/>
        </w:rPr>
        <w:t>nessun</w:t>
      </w:r>
      <w:r w:rsidR="00D85434">
        <w:rPr>
          <w:rFonts w:ascii="Times New Roman" w:hAnsi="Times New Roman"/>
          <w:sz w:val="24"/>
          <w:szCs w:val="24"/>
        </w:rPr>
        <w:t xml:space="preserve"> tipo di relazione con il gruppo;</w:t>
      </w:r>
      <w:r>
        <w:rPr>
          <w:rFonts w:ascii="Times New Roman" w:hAnsi="Times New Roman"/>
          <w:sz w:val="24"/>
          <w:szCs w:val="24"/>
        </w:rPr>
        <w:t xml:space="preserve"> t</w:t>
      </w:r>
      <w:r w:rsidR="006C1D0E">
        <w:rPr>
          <w:rFonts w:ascii="Times New Roman" w:hAnsi="Times New Roman"/>
          <w:sz w:val="24"/>
          <w:szCs w:val="24"/>
        </w:rPr>
        <w:t>ali osservazioni sono valide anche</w:t>
      </w:r>
      <w:r>
        <w:rPr>
          <w:rFonts w:ascii="Times New Roman" w:hAnsi="Times New Roman"/>
          <w:sz w:val="24"/>
          <w:szCs w:val="24"/>
        </w:rPr>
        <w:t xml:space="preserve"> per il contesto delle amicizi</w:t>
      </w:r>
      <w:r w:rsidR="00D85434">
        <w:rPr>
          <w:rFonts w:ascii="Times New Roman" w:hAnsi="Times New Roman"/>
          <w:sz w:val="24"/>
          <w:szCs w:val="24"/>
        </w:rPr>
        <w:t>e all’interno del gruppo stesso.</w:t>
      </w:r>
    </w:p>
    <w:p w:rsidR="006E2F46" w:rsidRDefault="006E2F46"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-si osserva che il gruppo classe, con particolare evidenza rivolto alle amicizie già consolidate</w:t>
      </w:r>
      <w:r w:rsidR="001941EF">
        <w:rPr>
          <w:rFonts w:ascii="Times New Roman" w:hAnsi="Times New Roman"/>
          <w:sz w:val="24"/>
          <w:szCs w:val="24"/>
        </w:rPr>
        <w:t>,</w:t>
      </w:r>
      <w:r>
        <w:rPr>
          <w:rFonts w:ascii="Times New Roman" w:hAnsi="Times New Roman"/>
          <w:sz w:val="24"/>
          <w:szCs w:val="24"/>
        </w:rPr>
        <w:t xml:space="preserve"> hanno ulteriormente migliorato e </w:t>
      </w:r>
      <w:r w:rsidR="000551D0">
        <w:rPr>
          <w:rFonts w:ascii="Times New Roman" w:hAnsi="Times New Roman"/>
          <w:sz w:val="24"/>
          <w:szCs w:val="24"/>
        </w:rPr>
        <w:t>rafforzato</w:t>
      </w:r>
      <w:r>
        <w:rPr>
          <w:rFonts w:ascii="Times New Roman" w:hAnsi="Times New Roman"/>
          <w:sz w:val="24"/>
          <w:szCs w:val="24"/>
        </w:rPr>
        <w:t xml:space="preserve"> la relazione con il bambino diversamente abile durante l’</w:t>
      </w:r>
      <w:r w:rsidR="00DB68BE">
        <w:rPr>
          <w:rFonts w:ascii="Times New Roman" w:hAnsi="Times New Roman"/>
          <w:sz w:val="24"/>
          <w:szCs w:val="24"/>
        </w:rPr>
        <w:t xml:space="preserve">intervento psicomotorio.  </w:t>
      </w:r>
      <w:r>
        <w:rPr>
          <w:rFonts w:ascii="Times New Roman" w:hAnsi="Times New Roman"/>
          <w:sz w:val="24"/>
          <w:szCs w:val="24"/>
        </w:rPr>
        <w:t xml:space="preserve"> </w:t>
      </w:r>
    </w:p>
    <w:p w:rsidR="00ED412B" w:rsidRDefault="006E2F46"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-si evidenziano  riscontri positivi da parte dei genitori rispetto all’aspetto relazionale d</w:t>
      </w:r>
      <w:r w:rsidR="005E397E">
        <w:rPr>
          <w:rFonts w:ascii="Times New Roman" w:hAnsi="Times New Roman"/>
          <w:sz w:val="24"/>
          <w:szCs w:val="24"/>
        </w:rPr>
        <w:t xml:space="preserve">el bambino nei loro confronti mentre </w:t>
      </w:r>
      <w:r>
        <w:rPr>
          <w:rFonts w:ascii="Times New Roman" w:hAnsi="Times New Roman"/>
          <w:sz w:val="24"/>
          <w:szCs w:val="24"/>
        </w:rPr>
        <w:t>si rileva l’assenza di un riscontro in presenza di genitori disinteressati.</w:t>
      </w:r>
    </w:p>
    <w:p w:rsidR="00A1772D" w:rsidRDefault="00A1772D"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 xml:space="preserve">-si è inoltre </w:t>
      </w:r>
      <w:r w:rsidR="00030256">
        <w:rPr>
          <w:rFonts w:ascii="Times New Roman" w:hAnsi="Times New Roman"/>
          <w:sz w:val="24"/>
          <w:szCs w:val="24"/>
        </w:rPr>
        <w:t>appurato</w:t>
      </w:r>
      <w:r>
        <w:rPr>
          <w:rFonts w:ascii="Times New Roman" w:hAnsi="Times New Roman"/>
          <w:sz w:val="24"/>
          <w:szCs w:val="24"/>
        </w:rPr>
        <w:t xml:space="preserve"> che la totalità del corpo docente coinvolto ripeterebbe l’esperienza.</w:t>
      </w:r>
    </w:p>
    <w:p w:rsidR="00D130D0" w:rsidRDefault="00D130D0" w:rsidP="00D130D0">
      <w:pPr>
        <w:autoSpaceDE w:val="0"/>
        <w:autoSpaceDN w:val="0"/>
        <w:adjustRightInd w:val="0"/>
        <w:spacing w:after="200" w:line="276" w:lineRule="auto"/>
        <w:jc w:val="both"/>
        <w:rPr>
          <w:rFonts w:ascii="Times New Roman" w:hAnsi="Times New Roman"/>
          <w:sz w:val="24"/>
          <w:szCs w:val="24"/>
        </w:rPr>
      </w:pPr>
    </w:p>
    <w:p w:rsidR="00D130D0" w:rsidRDefault="00D130D0" w:rsidP="00D130D0">
      <w:pPr>
        <w:autoSpaceDE w:val="0"/>
        <w:autoSpaceDN w:val="0"/>
        <w:adjustRightInd w:val="0"/>
        <w:spacing w:after="200" w:line="276" w:lineRule="auto"/>
        <w:jc w:val="center"/>
        <w:rPr>
          <w:rFonts w:ascii="Times New Roman" w:hAnsi="Times New Roman"/>
          <w:sz w:val="24"/>
          <w:szCs w:val="24"/>
        </w:rPr>
      </w:pPr>
      <w:r w:rsidRPr="00990F6B">
        <w:rPr>
          <w:rFonts w:ascii="Times New Roman" w:hAnsi="Times New Roman"/>
          <w:b/>
          <w:sz w:val="24"/>
          <w:szCs w:val="24"/>
        </w:rPr>
        <w:t>RIFLESSIONI SUL PROGETTO</w:t>
      </w:r>
      <w:r>
        <w:rPr>
          <w:rFonts w:ascii="Times New Roman" w:hAnsi="Times New Roman"/>
          <w:sz w:val="24"/>
          <w:szCs w:val="24"/>
        </w:rPr>
        <w:t>:</w:t>
      </w:r>
    </w:p>
    <w:p w:rsidR="00D130D0" w:rsidRDefault="00D130D0" w:rsidP="00D130D0">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Dall’analisi</w:t>
      </w:r>
      <w:r w:rsidR="00BB7602">
        <w:rPr>
          <w:rFonts w:ascii="Times New Roman" w:hAnsi="Times New Roman"/>
          <w:sz w:val="24"/>
          <w:szCs w:val="24"/>
        </w:rPr>
        <w:t xml:space="preserve"> dei dati emerge una positività</w:t>
      </w:r>
      <w:r>
        <w:rPr>
          <w:rFonts w:ascii="Times New Roman" w:hAnsi="Times New Roman"/>
          <w:sz w:val="24"/>
          <w:szCs w:val="24"/>
        </w:rPr>
        <w:t xml:space="preserve"> dell’intervento psicomotorio rispetto l’ambito affettivo-relazionale, </w:t>
      </w:r>
      <w:r w:rsidR="00BB7602">
        <w:rPr>
          <w:rFonts w:ascii="Times New Roman" w:hAnsi="Times New Roman"/>
          <w:sz w:val="24"/>
          <w:szCs w:val="24"/>
        </w:rPr>
        <w:t>in particolare si denota un notevole miglioramento in situazioni in cui i soggetti diversamente abili avevano già un grado, se pur minimo, di interazione con i compagni, e un riscontro comunque positivo nei casi ove la relazione non era</w:t>
      </w:r>
      <w:r w:rsidR="00C53BB7">
        <w:rPr>
          <w:rFonts w:ascii="Times New Roman" w:hAnsi="Times New Roman"/>
          <w:sz w:val="24"/>
          <w:szCs w:val="24"/>
        </w:rPr>
        <w:t xml:space="preserve"> per niente</w:t>
      </w:r>
      <w:r w:rsidR="00BB7602">
        <w:rPr>
          <w:rFonts w:ascii="Times New Roman" w:hAnsi="Times New Roman"/>
          <w:sz w:val="24"/>
          <w:szCs w:val="24"/>
        </w:rPr>
        <w:t xml:space="preserve"> stabilita. Tali risultati sono confermati ulteriormente  dalle osservazioni dei genitori nelle situazioni in cui i genitori </w:t>
      </w:r>
      <w:r w:rsidR="0001217E">
        <w:rPr>
          <w:rFonts w:ascii="Times New Roman" w:hAnsi="Times New Roman"/>
          <w:sz w:val="24"/>
          <w:szCs w:val="24"/>
        </w:rPr>
        <w:t xml:space="preserve">stessi </w:t>
      </w:r>
      <w:r w:rsidR="00BB7602">
        <w:rPr>
          <w:rFonts w:ascii="Times New Roman" w:hAnsi="Times New Roman"/>
          <w:sz w:val="24"/>
          <w:szCs w:val="24"/>
        </w:rPr>
        <w:t>avevano un buon grado di interesse verso il figlio diversamente abile.</w:t>
      </w:r>
      <w:r w:rsidR="00DF0342">
        <w:rPr>
          <w:rFonts w:ascii="Times New Roman" w:hAnsi="Times New Roman"/>
          <w:sz w:val="24"/>
          <w:szCs w:val="24"/>
        </w:rPr>
        <w:t xml:space="preserve"> La nostra ipotesi di ricerca risulta pertanto confermata dai dati emersi.</w:t>
      </w:r>
    </w:p>
    <w:p w:rsidR="00B30BF1" w:rsidRDefault="00B30BF1" w:rsidP="00D130D0">
      <w:pPr>
        <w:autoSpaceDE w:val="0"/>
        <w:autoSpaceDN w:val="0"/>
        <w:adjustRightInd w:val="0"/>
        <w:spacing w:after="200" w:line="276" w:lineRule="auto"/>
        <w:jc w:val="both"/>
        <w:rPr>
          <w:rFonts w:ascii="Times New Roman" w:hAnsi="Times New Roman"/>
          <w:sz w:val="24"/>
          <w:szCs w:val="24"/>
        </w:rPr>
      </w:pPr>
    </w:p>
    <w:p w:rsidR="00B30BF1" w:rsidRDefault="00B30BF1" w:rsidP="00D130D0">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Tuttavia emergono alcune osservazioni e punti critici rispetto alla tipologia di intervento psicomotorio proposto nelle scuole</w:t>
      </w:r>
      <w:r w:rsidR="00FB0DB6">
        <w:rPr>
          <w:rFonts w:ascii="Times New Roman" w:hAnsi="Times New Roman"/>
          <w:sz w:val="24"/>
          <w:szCs w:val="24"/>
        </w:rPr>
        <w:t xml:space="preserve">: la scansione temporale dell’attività ad un’unica ora settimanale per un ciclo di 10 incontri per classe risulta essere riduttiva per una reale e stabile efficacia </w:t>
      </w:r>
      <w:r w:rsidR="00B04FEB">
        <w:rPr>
          <w:rFonts w:ascii="Times New Roman" w:hAnsi="Times New Roman"/>
          <w:sz w:val="24"/>
          <w:szCs w:val="24"/>
        </w:rPr>
        <w:t>riguardo l’asse affettivo-relazionale,  tale limite potrebbe a nostro avviso essere superato aumentando le ore e la durata dell’intervento</w:t>
      </w:r>
      <w:r w:rsidR="009051F3">
        <w:rPr>
          <w:rFonts w:ascii="Times New Roman" w:hAnsi="Times New Roman"/>
          <w:sz w:val="24"/>
          <w:szCs w:val="24"/>
        </w:rPr>
        <w:t>,</w:t>
      </w:r>
      <w:r w:rsidR="00B04FEB">
        <w:rPr>
          <w:rFonts w:ascii="Times New Roman" w:hAnsi="Times New Roman"/>
          <w:sz w:val="24"/>
          <w:szCs w:val="24"/>
        </w:rPr>
        <w:t xml:space="preserve"> proponendo una frequenza settimanale di incontri</w:t>
      </w:r>
      <w:r w:rsidR="009051F3">
        <w:rPr>
          <w:rFonts w:ascii="Times New Roman" w:hAnsi="Times New Roman"/>
          <w:sz w:val="24"/>
          <w:szCs w:val="24"/>
        </w:rPr>
        <w:t xml:space="preserve"> maggiore per</w:t>
      </w:r>
      <w:r w:rsidR="00B04FEB">
        <w:rPr>
          <w:rFonts w:ascii="Times New Roman" w:hAnsi="Times New Roman"/>
          <w:sz w:val="24"/>
          <w:szCs w:val="24"/>
        </w:rPr>
        <w:t xml:space="preserve"> tutto il primo ciclo della scuola primaria.</w:t>
      </w:r>
    </w:p>
    <w:p w:rsidR="00601C27" w:rsidRDefault="00601C27" w:rsidP="00D130D0">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 xml:space="preserve">Inoltre sarebbe possibile ottenere </w:t>
      </w:r>
      <w:r w:rsidR="006F453C">
        <w:rPr>
          <w:rFonts w:ascii="Times New Roman" w:hAnsi="Times New Roman"/>
          <w:sz w:val="24"/>
          <w:szCs w:val="24"/>
        </w:rPr>
        <w:t>risultati migliori</w:t>
      </w:r>
      <w:r>
        <w:rPr>
          <w:rFonts w:ascii="Times New Roman" w:hAnsi="Times New Roman"/>
          <w:sz w:val="24"/>
          <w:szCs w:val="24"/>
        </w:rPr>
        <w:t xml:space="preserve"> qualora l’intervento psicomotorio fosse supportato </w:t>
      </w:r>
      <w:r w:rsidR="00C735CB">
        <w:rPr>
          <w:rFonts w:ascii="Times New Roman" w:hAnsi="Times New Roman"/>
          <w:sz w:val="24"/>
          <w:szCs w:val="24"/>
        </w:rPr>
        <w:t>da una progettazione a più ampia scala dell’istituzione scolastica,</w:t>
      </w:r>
      <w:r w:rsidR="00CA3FCD">
        <w:rPr>
          <w:rFonts w:ascii="Times New Roman" w:hAnsi="Times New Roman"/>
          <w:sz w:val="24"/>
          <w:szCs w:val="24"/>
        </w:rPr>
        <w:t xml:space="preserve"> proponendo alcune delle</w:t>
      </w:r>
      <w:r w:rsidR="00C735CB">
        <w:rPr>
          <w:rFonts w:ascii="Times New Roman" w:hAnsi="Times New Roman"/>
          <w:sz w:val="24"/>
          <w:szCs w:val="24"/>
        </w:rPr>
        <w:t xml:space="preserve"> attività svolte con lo psicomotricista al di fuori dell’</w:t>
      </w:r>
      <w:r w:rsidR="00CA3FCD">
        <w:rPr>
          <w:rFonts w:ascii="Times New Roman" w:hAnsi="Times New Roman"/>
          <w:sz w:val="24"/>
          <w:szCs w:val="24"/>
        </w:rPr>
        <w:t xml:space="preserve">intervento specifico </w:t>
      </w:r>
      <w:r w:rsidR="005A7A04">
        <w:rPr>
          <w:rFonts w:ascii="Times New Roman" w:hAnsi="Times New Roman"/>
          <w:sz w:val="24"/>
          <w:szCs w:val="24"/>
        </w:rPr>
        <w:t xml:space="preserve">come modalità </w:t>
      </w:r>
      <w:r w:rsidR="00026D5B">
        <w:rPr>
          <w:rFonts w:ascii="Times New Roman" w:hAnsi="Times New Roman"/>
          <w:sz w:val="24"/>
          <w:szCs w:val="24"/>
        </w:rPr>
        <w:t>di lavoro in classe (cooperative learning).</w:t>
      </w:r>
    </w:p>
    <w:p w:rsidR="00926985" w:rsidRDefault="00926985" w:rsidP="00926985">
      <w:pPr>
        <w:autoSpaceDE w:val="0"/>
        <w:autoSpaceDN w:val="0"/>
        <w:adjustRightInd w:val="0"/>
        <w:spacing w:after="200" w:line="276" w:lineRule="auto"/>
        <w:jc w:val="both"/>
        <w:rPr>
          <w:rFonts w:ascii="Times New Roman" w:hAnsi="Times New Roman"/>
          <w:sz w:val="24"/>
          <w:szCs w:val="24"/>
        </w:rPr>
      </w:pPr>
    </w:p>
    <w:p w:rsidR="00A5312E" w:rsidRDefault="00E9163D"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Nella nostra progettualità di ricerca abbiamo cercato un tema a noi affine</w:t>
      </w:r>
      <w:r w:rsidR="00777E7A">
        <w:rPr>
          <w:rFonts w:ascii="Times New Roman" w:hAnsi="Times New Roman"/>
          <w:sz w:val="24"/>
          <w:szCs w:val="24"/>
        </w:rPr>
        <w:t>, anche se non semplice da affrontare per l’eccessiva specificità dell’argomento stesso.</w:t>
      </w:r>
    </w:p>
    <w:p w:rsidR="002B2264" w:rsidRDefault="00A5312E"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 xml:space="preserve">La ricerca delle informazioni è risultata complessa, soprattutto nella fase di argomentazione e di analisi dei dati, inoltre a conclusione del lavoro abbiamo riscontrato </w:t>
      </w:r>
      <w:r w:rsidR="008056DD">
        <w:rPr>
          <w:rFonts w:ascii="Times New Roman" w:hAnsi="Times New Roman"/>
          <w:sz w:val="24"/>
          <w:szCs w:val="24"/>
        </w:rPr>
        <w:t>alcune debolezze nel condurre la ricerca legate</w:t>
      </w:r>
      <w:r w:rsidR="00A76DAC">
        <w:rPr>
          <w:rFonts w:ascii="Times New Roman" w:hAnsi="Times New Roman"/>
          <w:sz w:val="24"/>
          <w:szCs w:val="24"/>
        </w:rPr>
        <w:t xml:space="preserve"> al lavoro in equipe.</w:t>
      </w:r>
      <w:r w:rsidR="002B2264">
        <w:rPr>
          <w:rFonts w:ascii="Times New Roman" w:hAnsi="Times New Roman"/>
          <w:sz w:val="24"/>
          <w:szCs w:val="24"/>
        </w:rPr>
        <w:t xml:space="preserve"> Avremmo potuto utilizzare un’altra tipologia di tecnica di rilevazione dati, ad esempio costruire un questionario con domande a risposta mista, </w:t>
      </w:r>
      <w:r w:rsidR="001A5244">
        <w:rPr>
          <w:rFonts w:ascii="Times New Roman" w:hAnsi="Times New Roman"/>
          <w:sz w:val="24"/>
          <w:szCs w:val="24"/>
        </w:rPr>
        <w:t>che ci avrebbe dato la possibilità di sondare maggiormente l’efficacia dell’intervento psicomotorio.</w:t>
      </w:r>
    </w:p>
    <w:p w:rsidR="001A5244" w:rsidRPr="00926985" w:rsidRDefault="001A5244" w:rsidP="00926985">
      <w:pPr>
        <w:autoSpaceDE w:val="0"/>
        <w:autoSpaceDN w:val="0"/>
        <w:adjustRightInd w:val="0"/>
        <w:spacing w:after="200" w:line="276" w:lineRule="auto"/>
        <w:jc w:val="both"/>
        <w:rPr>
          <w:rFonts w:ascii="Times New Roman" w:hAnsi="Times New Roman"/>
          <w:sz w:val="24"/>
          <w:szCs w:val="24"/>
        </w:rPr>
      </w:pPr>
      <w:r>
        <w:rPr>
          <w:rFonts w:ascii="Times New Roman" w:hAnsi="Times New Roman"/>
          <w:sz w:val="24"/>
          <w:szCs w:val="24"/>
        </w:rPr>
        <w:t>Un’altra possibilità di conduzione</w:t>
      </w:r>
      <w:r w:rsidR="00B42E30">
        <w:rPr>
          <w:rFonts w:ascii="Times New Roman" w:hAnsi="Times New Roman"/>
          <w:sz w:val="24"/>
          <w:szCs w:val="24"/>
        </w:rPr>
        <w:t xml:space="preserve"> di ricerca poteva essere quella  interpretativa, con una tecnica di rilevazione dati basata sull’intervista, ma la tempistica di lavoro non ha permesso tale studio.</w:t>
      </w:r>
    </w:p>
    <w:p w:rsidR="00D37F84" w:rsidRPr="00926985" w:rsidRDefault="00D37F84">
      <w:pPr>
        <w:rPr>
          <w:rFonts w:ascii="Times New Roman" w:hAnsi="Times New Roman"/>
          <w:sz w:val="24"/>
          <w:szCs w:val="24"/>
        </w:rPr>
      </w:pPr>
    </w:p>
    <w:sectPr w:rsidR="00D37F84" w:rsidRPr="00926985" w:rsidSect="008D7F97">
      <w:footerReference w:type="even" r:id="rId12"/>
      <w:footerReference w:type="default" r:id="rId13"/>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211" w:rsidRDefault="00D24211">
      <w:r>
        <w:separator/>
      </w:r>
    </w:p>
  </w:endnote>
  <w:endnote w:type="continuationSeparator" w:id="0">
    <w:p w:rsidR="00D24211" w:rsidRDefault="00D2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5A" w:rsidRDefault="00EB4EAB" w:rsidP="008D7F97">
    <w:pPr>
      <w:pStyle w:val="Pidipagina"/>
      <w:framePr w:wrap="around" w:vAnchor="text" w:hAnchor="margin" w:xAlign="center" w:y="1"/>
      <w:rPr>
        <w:rStyle w:val="Numeropagina"/>
      </w:rPr>
    </w:pPr>
    <w:r>
      <w:rPr>
        <w:rStyle w:val="Numeropagina"/>
      </w:rPr>
      <w:fldChar w:fldCharType="begin"/>
    </w:r>
    <w:r w:rsidR="0057635A">
      <w:rPr>
        <w:rStyle w:val="Numeropagina"/>
      </w:rPr>
      <w:instrText xml:space="preserve">PAGE  </w:instrText>
    </w:r>
    <w:r>
      <w:rPr>
        <w:rStyle w:val="Numeropagina"/>
      </w:rPr>
      <w:fldChar w:fldCharType="end"/>
    </w:r>
  </w:p>
  <w:p w:rsidR="0057635A" w:rsidRDefault="0057635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5A" w:rsidRDefault="00EB4EAB" w:rsidP="008D7F97">
    <w:pPr>
      <w:pStyle w:val="Pidipagina"/>
      <w:framePr w:wrap="around" w:vAnchor="text" w:hAnchor="margin" w:xAlign="center" w:y="1"/>
      <w:rPr>
        <w:rStyle w:val="Numeropagina"/>
      </w:rPr>
    </w:pPr>
    <w:r>
      <w:rPr>
        <w:rStyle w:val="Numeropagina"/>
      </w:rPr>
      <w:fldChar w:fldCharType="begin"/>
    </w:r>
    <w:r w:rsidR="0057635A">
      <w:rPr>
        <w:rStyle w:val="Numeropagina"/>
      </w:rPr>
      <w:instrText xml:space="preserve">PAGE  </w:instrText>
    </w:r>
    <w:r>
      <w:rPr>
        <w:rStyle w:val="Numeropagina"/>
      </w:rPr>
      <w:fldChar w:fldCharType="separate"/>
    </w:r>
    <w:r w:rsidR="00F108E1">
      <w:rPr>
        <w:rStyle w:val="Numeropagina"/>
        <w:noProof/>
      </w:rPr>
      <w:t>38</w:t>
    </w:r>
    <w:r>
      <w:rPr>
        <w:rStyle w:val="Numeropagina"/>
      </w:rPr>
      <w:fldChar w:fldCharType="end"/>
    </w:r>
  </w:p>
  <w:p w:rsidR="0057635A" w:rsidRDefault="0057635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211" w:rsidRDefault="00D24211">
      <w:r>
        <w:separator/>
      </w:r>
    </w:p>
  </w:footnote>
  <w:footnote w:type="continuationSeparator" w:id="0">
    <w:p w:rsidR="00D24211" w:rsidRDefault="00D24211">
      <w:r>
        <w:continuationSeparator/>
      </w:r>
    </w:p>
  </w:footnote>
  <w:footnote w:id="1">
    <w:p w:rsidR="0057635A" w:rsidRDefault="0057635A" w:rsidP="004D2DC9">
      <w:pPr>
        <w:pStyle w:val="Testonotaapidipagina"/>
      </w:pPr>
      <w:r>
        <w:rPr>
          <w:rStyle w:val="Rimandonotaapidipagina"/>
        </w:rPr>
        <w:footnoteRef/>
      </w:r>
      <w:r>
        <w:t xml:space="preserve"> Le Boulch J. “Educare con il movimento”, Armando editore, Roma, 2003</w:t>
      </w:r>
    </w:p>
  </w:footnote>
  <w:footnote w:id="2">
    <w:p w:rsidR="0057635A" w:rsidRDefault="0057635A" w:rsidP="004D2DC9">
      <w:pPr>
        <w:pStyle w:val="Testonotaapidipagina"/>
      </w:pPr>
      <w:r>
        <w:rPr>
          <w:rStyle w:val="Rimandonotaapidipagina"/>
        </w:rPr>
        <w:footnoteRef/>
      </w:r>
      <w:r>
        <w:t xml:space="preserve"> Le Boulch J. “Educare con il movimento”, Armando editore, Roma, 2003</w:t>
      </w:r>
    </w:p>
  </w:footnote>
  <w:footnote w:id="3">
    <w:p w:rsidR="0057635A" w:rsidRDefault="0057635A" w:rsidP="004D2DC9">
      <w:pPr>
        <w:pStyle w:val="Testonotaapidipagina"/>
      </w:pPr>
      <w:r>
        <w:rPr>
          <w:rStyle w:val="Rimandonotaapidipagina"/>
        </w:rPr>
        <w:footnoteRef/>
      </w:r>
      <w:r>
        <w:t xml:space="preserve"> Giovanardi F. Tagliavini M. “Note sull’evoluzione del concetto di psicomotricità, in “I quaderni del gioco psicomotorio vol. II, Forlimpopoli, 2009</w:t>
      </w:r>
    </w:p>
  </w:footnote>
  <w:footnote w:id="4">
    <w:p w:rsidR="0057635A" w:rsidRDefault="0057635A" w:rsidP="004D2DC9">
      <w:pPr>
        <w:pStyle w:val="Testonotaapidipagina"/>
      </w:pPr>
      <w:r>
        <w:rPr>
          <w:rStyle w:val="Rimandonotaapidipagina"/>
        </w:rPr>
        <w:footnoteRef/>
      </w:r>
      <w:r>
        <w:t xml:space="preserve"> Le Boulch J. “Educare con il movimento”, Armando editore, Roma 2003</w:t>
      </w:r>
    </w:p>
  </w:footnote>
  <w:footnote w:id="5">
    <w:p w:rsidR="0057635A" w:rsidRDefault="0057635A" w:rsidP="004D2DC9">
      <w:pPr>
        <w:pStyle w:val="Testonotaapidipagina"/>
      </w:pPr>
      <w:r>
        <w:rPr>
          <w:rStyle w:val="Rimandonotaapidipagina"/>
        </w:rPr>
        <w:footnoteRef/>
      </w:r>
      <w:r>
        <w:t xml:space="preserve"> Le Boulch J. “Educare con il movimento”, Armando editore, Roma, 2003</w:t>
      </w:r>
    </w:p>
  </w:footnote>
  <w:footnote w:id="6">
    <w:p w:rsidR="0057635A" w:rsidRDefault="0057635A" w:rsidP="004D2DC9">
      <w:pPr>
        <w:pStyle w:val="Testonotaapidipagina"/>
      </w:pPr>
      <w:r>
        <w:rPr>
          <w:rStyle w:val="Rimandonotaapidipagina"/>
        </w:rPr>
        <w:footnoteRef/>
      </w:r>
      <w:r>
        <w:t xml:space="preserve"> Caliari E. “Legislazione e ambiti di intervento” FIMP, 2009</w:t>
      </w:r>
    </w:p>
  </w:footnote>
  <w:footnote w:id="7">
    <w:p w:rsidR="0057635A" w:rsidRDefault="0057635A" w:rsidP="004D2DC9">
      <w:pPr>
        <w:pStyle w:val="Testonotaapidipagina"/>
      </w:pPr>
      <w:r>
        <w:rPr>
          <w:rStyle w:val="Rimandonotaapidipagina"/>
        </w:rPr>
        <w:footnoteRef/>
      </w:r>
      <w:r>
        <w:t xml:space="preserve"> Caliari E. “Legislazione e ambiti di intervento”, FIMP, 2009</w:t>
      </w:r>
    </w:p>
  </w:footnote>
  <w:footnote w:id="8">
    <w:p w:rsidR="0057635A" w:rsidRDefault="0057635A" w:rsidP="004D2DC9">
      <w:pPr>
        <w:pStyle w:val="Testonotaapidipagina"/>
      </w:pPr>
      <w:r>
        <w:rPr>
          <w:rStyle w:val="Rimandonotaapidipagina"/>
        </w:rPr>
        <w:footnoteRef/>
      </w:r>
      <w:r>
        <w:t xml:space="preserve"> Caliari E. “Legislazione e ambiti di intervento”, Palmi, FIMP, 2009</w:t>
      </w:r>
    </w:p>
  </w:footnote>
  <w:footnote w:id="9">
    <w:p w:rsidR="0057635A" w:rsidRDefault="0057635A" w:rsidP="004D2DC9">
      <w:pPr>
        <w:pStyle w:val="Testonotaapidipagina"/>
      </w:pPr>
      <w:r>
        <w:rPr>
          <w:rStyle w:val="Rimandonotaapidipagina"/>
        </w:rPr>
        <w:footnoteRef/>
      </w:r>
      <w:r>
        <w:t xml:space="preserve"> Caliari E. “Legislazione e ambiti di intervento”, Palmi, FIMP, 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DD0"/>
    <w:multiLevelType w:val="multilevel"/>
    <w:tmpl w:val="4394F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34124"/>
    <w:multiLevelType w:val="multilevel"/>
    <w:tmpl w:val="9EE4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85C3C7C"/>
    <w:multiLevelType w:val="multilevel"/>
    <w:tmpl w:val="4586B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2D1854"/>
    <w:multiLevelType w:val="multilevel"/>
    <w:tmpl w:val="1A8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D83632"/>
    <w:multiLevelType w:val="multilevel"/>
    <w:tmpl w:val="A9F83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822B07"/>
    <w:multiLevelType w:val="hybridMultilevel"/>
    <w:tmpl w:val="877C09B6"/>
    <w:lvl w:ilvl="0" w:tplc="10EA2248">
      <w:start w:val="1"/>
      <w:numFmt w:val="upperRoman"/>
      <w:lvlText w:val="%1."/>
      <w:lvlJc w:val="right"/>
      <w:pPr>
        <w:ind w:left="1788" w:hanging="360"/>
      </w:pPr>
      <w:rPr>
        <w:rFonts w:hint="default"/>
      </w:rPr>
    </w:lvl>
    <w:lvl w:ilvl="1" w:tplc="04100019" w:tentative="1">
      <w:start w:val="1"/>
      <w:numFmt w:val="lowerLetter"/>
      <w:lvlText w:val="%2."/>
      <w:lvlJc w:val="left"/>
      <w:pPr>
        <w:ind w:left="2508" w:hanging="360"/>
      </w:pPr>
    </w:lvl>
    <w:lvl w:ilvl="2" w:tplc="0410001B" w:tentative="1">
      <w:start w:val="1"/>
      <w:numFmt w:val="lowerRoman"/>
      <w:lvlText w:val="%3."/>
      <w:lvlJc w:val="right"/>
      <w:pPr>
        <w:ind w:left="3228" w:hanging="180"/>
      </w:pPr>
    </w:lvl>
    <w:lvl w:ilvl="3" w:tplc="0410000F" w:tentative="1">
      <w:start w:val="1"/>
      <w:numFmt w:val="decimal"/>
      <w:lvlText w:val="%4."/>
      <w:lvlJc w:val="left"/>
      <w:pPr>
        <w:ind w:left="3948" w:hanging="360"/>
      </w:pPr>
    </w:lvl>
    <w:lvl w:ilvl="4" w:tplc="04100019" w:tentative="1">
      <w:start w:val="1"/>
      <w:numFmt w:val="lowerLetter"/>
      <w:lvlText w:val="%5."/>
      <w:lvlJc w:val="left"/>
      <w:pPr>
        <w:ind w:left="4668" w:hanging="360"/>
      </w:pPr>
    </w:lvl>
    <w:lvl w:ilvl="5" w:tplc="0410001B" w:tentative="1">
      <w:start w:val="1"/>
      <w:numFmt w:val="lowerRoman"/>
      <w:lvlText w:val="%6."/>
      <w:lvlJc w:val="right"/>
      <w:pPr>
        <w:ind w:left="5388" w:hanging="180"/>
      </w:pPr>
    </w:lvl>
    <w:lvl w:ilvl="6" w:tplc="0410000F" w:tentative="1">
      <w:start w:val="1"/>
      <w:numFmt w:val="decimal"/>
      <w:lvlText w:val="%7."/>
      <w:lvlJc w:val="left"/>
      <w:pPr>
        <w:ind w:left="6108" w:hanging="360"/>
      </w:pPr>
    </w:lvl>
    <w:lvl w:ilvl="7" w:tplc="04100019" w:tentative="1">
      <w:start w:val="1"/>
      <w:numFmt w:val="lowerLetter"/>
      <w:lvlText w:val="%8."/>
      <w:lvlJc w:val="left"/>
      <w:pPr>
        <w:ind w:left="6828" w:hanging="360"/>
      </w:pPr>
    </w:lvl>
    <w:lvl w:ilvl="8" w:tplc="0410001B" w:tentative="1">
      <w:start w:val="1"/>
      <w:numFmt w:val="lowerRoman"/>
      <w:lvlText w:val="%9."/>
      <w:lvlJc w:val="right"/>
      <w:pPr>
        <w:ind w:left="7548" w:hanging="180"/>
      </w:pPr>
    </w:lvl>
  </w:abstractNum>
  <w:abstractNum w:abstractNumId="6">
    <w:nsid w:val="1F7F11AB"/>
    <w:multiLevelType w:val="multilevel"/>
    <w:tmpl w:val="FB30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7F2FCE"/>
    <w:multiLevelType w:val="multilevel"/>
    <w:tmpl w:val="48AA3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EC5F52"/>
    <w:multiLevelType w:val="multilevel"/>
    <w:tmpl w:val="32DE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FA503A"/>
    <w:multiLevelType w:val="hybridMultilevel"/>
    <w:tmpl w:val="D7662762"/>
    <w:lvl w:ilvl="0" w:tplc="E3F49D1C">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13455EC"/>
    <w:multiLevelType w:val="multilevel"/>
    <w:tmpl w:val="0E92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9A0CDF"/>
    <w:multiLevelType w:val="hybridMultilevel"/>
    <w:tmpl w:val="03866C48"/>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43A4A85"/>
    <w:multiLevelType w:val="multilevel"/>
    <w:tmpl w:val="29E0E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F9726F"/>
    <w:multiLevelType w:val="multilevel"/>
    <w:tmpl w:val="C1CAD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F51410"/>
    <w:multiLevelType w:val="multilevel"/>
    <w:tmpl w:val="A98E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7468CF"/>
    <w:multiLevelType w:val="multilevel"/>
    <w:tmpl w:val="30B03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E30F53"/>
    <w:multiLevelType w:val="singleLevel"/>
    <w:tmpl w:val="E2F8E394"/>
    <w:lvl w:ilvl="0">
      <w:start w:val="1"/>
      <w:numFmt w:val="upperRoman"/>
      <w:lvlText w:val="%1."/>
      <w:lvlJc w:val="left"/>
      <w:pPr>
        <w:ind w:left="720" w:hanging="360"/>
      </w:pPr>
      <w:rPr>
        <w:rFonts w:ascii="Calibri" w:hAnsi="Calibri" w:cs="Calibri" w:hint="default"/>
        <w:b w:val="0"/>
      </w:rPr>
    </w:lvl>
  </w:abstractNum>
  <w:abstractNum w:abstractNumId="17">
    <w:nsid w:val="422537D9"/>
    <w:multiLevelType w:val="multilevel"/>
    <w:tmpl w:val="91D6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1D606A"/>
    <w:multiLevelType w:val="multilevel"/>
    <w:tmpl w:val="32F0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7A62E3"/>
    <w:multiLevelType w:val="multilevel"/>
    <w:tmpl w:val="C8AAB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97B39B8"/>
    <w:multiLevelType w:val="multilevel"/>
    <w:tmpl w:val="0AC8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150A92"/>
    <w:multiLevelType w:val="multilevel"/>
    <w:tmpl w:val="560E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A8450A"/>
    <w:multiLevelType w:val="hybridMultilevel"/>
    <w:tmpl w:val="3932864C"/>
    <w:lvl w:ilvl="0" w:tplc="8C4CC81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86902DA"/>
    <w:multiLevelType w:val="multilevel"/>
    <w:tmpl w:val="1A324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5D25BB"/>
    <w:multiLevelType w:val="multilevel"/>
    <w:tmpl w:val="481C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20391A"/>
    <w:multiLevelType w:val="multilevel"/>
    <w:tmpl w:val="D500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7E3E1E"/>
    <w:multiLevelType w:val="multilevel"/>
    <w:tmpl w:val="AD44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60D134C"/>
    <w:multiLevelType w:val="multilevel"/>
    <w:tmpl w:val="F94E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286EF8"/>
    <w:multiLevelType w:val="multilevel"/>
    <w:tmpl w:val="CAF24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165EC9"/>
    <w:multiLevelType w:val="multilevel"/>
    <w:tmpl w:val="0980D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2"/>
  </w:num>
  <w:num w:numId="3">
    <w:abstractNumId w:val="9"/>
  </w:num>
  <w:num w:numId="4">
    <w:abstractNumId w:val="14"/>
  </w:num>
  <w:num w:numId="5">
    <w:abstractNumId w:val="28"/>
  </w:num>
  <w:num w:numId="6">
    <w:abstractNumId w:val="27"/>
  </w:num>
  <w:num w:numId="7">
    <w:abstractNumId w:val="19"/>
  </w:num>
  <w:num w:numId="8">
    <w:abstractNumId w:val="24"/>
  </w:num>
  <w:num w:numId="9">
    <w:abstractNumId w:val="15"/>
  </w:num>
  <w:num w:numId="10">
    <w:abstractNumId w:val="7"/>
  </w:num>
  <w:num w:numId="11">
    <w:abstractNumId w:val="2"/>
  </w:num>
  <w:num w:numId="12">
    <w:abstractNumId w:val="29"/>
  </w:num>
  <w:num w:numId="13">
    <w:abstractNumId w:val="1"/>
  </w:num>
  <w:num w:numId="14">
    <w:abstractNumId w:val="17"/>
  </w:num>
  <w:num w:numId="15">
    <w:abstractNumId w:val="20"/>
  </w:num>
  <w:num w:numId="16">
    <w:abstractNumId w:val="26"/>
  </w:num>
  <w:num w:numId="17">
    <w:abstractNumId w:val="13"/>
  </w:num>
  <w:num w:numId="18">
    <w:abstractNumId w:val="23"/>
  </w:num>
  <w:num w:numId="19">
    <w:abstractNumId w:val="10"/>
  </w:num>
  <w:num w:numId="20">
    <w:abstractNumId w:val="0"/>
  </w:num>
  <w:num w:numId="21">
    <w:abstractNumId w:val="12"/>
  </w:num>
  <w:num w:numId="22">
    <w:abstractNumId w:val="6"/>
  </w:num>
  <w:num w:numId="23">
    <w:abstractNumId w:val="3"/>
  </w:num>
  <w:num w:numId="24">
    <w:abstractNumId w:val="21"/>
  </w:num>
  <w:num w:numId="25">
    <w:abstractNumId w:val="8"/>
  </w:num>
  <w:num w:numId="26">
    <w:abstractNumId w:val="4"/>
  </w:num>
  <w:num w:numId="27">
    <w:abstractNumId w:val="25"/>
  </w:num>
  <w:num w:numId="28">
    <w:abstractNumId w:val="18"/>
  </w:num>
  <w:num w:numId="29">
    <w:abstractNumId w:val="11"/>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E760B"/>
    <w:rsid w:val="0001217E"/>
    <w:rsid w:val="00014559"/>
    <w:rsid w:val="000149BC"/>
    <w:rsid w:val="00015C7B"/>
    <w:rsid w:val="000207E4"/>
    <w:rsid w:val="00026D5B"/>
    <w:rsid w:val="00030256"/>
    <w:rsid w:val="00042B1A"/>
    <w:rsid w:val="000551D0"/>
    <w:rsid w:val="00062B36"/>
    <w:rsid w:val="00064C34"/>
    <w:rsid w:val="00082898"/>
    <w:rsid w:val="0009024F"/>
    <w:rsid w:val="00094F85"/>
    <w:rsid w:val="000A3CFC"/>
    <w:rsid w:val="000B0F98"/>
    <w:rsid w:val="000B5019"/>
    <w:rsid w:val="000B6FCF"/>
    <w:rsid w:val="0010384E"/>
    <w:rsid w:val="00105234"/>
    <w:rsid w:val="00113843"/>
    <w:rsid w:val="0013430C"/>
    <w:rsid w:val="001538CC"/>
    <w:rsid w:val="001610AC"/>
    <w:rsid w:val="001941EF"/>
    <w:rsid w:val="001A5244"/>
    <w:rsid w:val="001B2E00"/>
    <w:rsid w:val="001C36C1"/>
    <w:rsid w:val="001D466A"/>
    <w:rsid w:val="001E13AD"/>
    <w:rsid w:val="001E6BD4"/>
    <w:rsid w:val="001F26D7"/>
    <w:rsid w:val="001F73E4"/>
    <w:rsid w:val="002023D8"/>
    <w:rsid w:val="002058A4"/>
    <w:rsid w:val="002065F3"/>
    <w:rsid w:val="00223C7F"/>
    <w:rsid w:val="00236CA1"/>
    <w:rsid w:val="00250CFD"/>
    <w:rsid w:val="00257B83"/>
    <w:rsid w:val="00275DD9"/>
    <w:rsid w:val="00280B6B"/>
    <w:rsid w:val="00282FBA"/>
    <w:rsid w:val="00291EC6"/>
    <w:rsid w:val="00293796"/>
    <w:rsid w:val="00297472"/>
    <w:rsid w:val="002A4CD4"/>
    <w:rsid w:val="002B20DA"/>
    <w:rsid w:val="002B2264"/>
    <w:rsid w:val="002C3197"/>
    <w:rsid w:val="002C3603"/>
    <w:rsid w:val="002C7879"/>
    <w:rsid w:val="002E1652"/>
    <w:rsid w:val="002F365B"/>
    <w:rsid w:val="002F3F20"/>
    <w:rsid w:val="00306B75"/>
    <w:rsid w:val="00310DB5"/>
    <w:rsid w:val="00323AC8"/>
    <w:rsid w:val="003242BA"/>
    <w:rsid w:val="00361D90"/>
    <w:rsid w:val="003820EC"/>
    <w:rsid w:val="003925A0"/>
    <w:rsid w:val="003A4B23"/>
    <w:rsid w:val="003A51EF"/>
    <w:rsid w:val="003C06E4"/>
    <w:rsid w:val="003D56CF"/>
    <w:rsid w:val="003F071D"/>
    <w:rsid w:val="003F080F"/>
    <w:rsid w:val="003F2FDF"/>
    <w:rsid w:val="00406EAD"/>
    <w:rsid w:val="004212CD"/>
    <w:rsid w:val="00430573"/>
    <w:rsid w:val="00450517"/>
    <w:rsid w:val="004530F4"/>
    <w:rsid w:val="00455959"/>
    <w:rsid w:val="00455A82"/>
    <w:rsid w:val="00465A2A"/>
    <w:rsid w:val="0046752A"/>
    <w:rsid w:val="00477CEC"/>
    <w:rsid w:val="004A7B2C"/>
    <w:rsid w:val="004C7820"/>
    <w:rsid w:val="004D2DC9"/>
    <w:rsid w:val="004E48AC"/>
    <w:rsid w:val="004F5507"/>
    <w:rsid w:val="00512FBA"/>
    <w:rsid w:val="00524648"/>
    <w:rsid w:val="00564C1E"/>
    <w:rsid w:val="0057635A"/>
    <w:rsid w:val="005838C5"/>
    <w:rsid w:val="005A1858"/>
    <w:rsid w:val="005A7A04"/>
    <w:rsid w:val="005B4B52"/>
    <w:rsid w:val="005C506F"/>
    <w:rsid w:val="005E397E"/>
    <w:rsid w:val="005F3F2C"/>
    <w:rsid w:val="005F55A1"/>
    <w:rsid w:val="00600302"/>
    <w:rsid w:val="00601C27"/>
    <w:rsid w:val="00604EA1"/>
    <w:rsid w:val="00615D39"/>
    <w:rsid w:val="006276E8"/>
    <w:rsid w:val="006437A8"/>
    <w:rsid w:val="00653573"/>
    <w:rsid w:val="006612AC"/>
    <w:rsid w:val="006655A2"/>
    <w:rsid w:val="00686314"/>
    <w:rsid w:val="00692D9F"/>
    <w:rsid w:val="00693D6F"/>
    <w:rsid w:val="006A6C60"/>
    <w:rsid w:val="006C1D0E"/>
    <w:rsid w:val="006E0C0E"/>
    <w:rsid w:val="006E2F46"/>
    <w:rsid w:val="006E7E85"/>
    <w:rsid w:val="006F453C"/>
    <w:rsid w:val="00715CAE"/>
    <w:rsid w:val="0072006C"/>
    <w:rsid w:val="00731266"/>
    <w:rsid w:val="00777E7A"/>
    <w:rsid w:val="00781E6F"/>
    <w:rsid w:val="007A6702"/>
    <w:rsid w:val="007B3241"/>
    <w:rsid w:val="007B3FAF"/>
    <w:rsid w:val="007D169D"/>
    <w:rsid w:val="007D55E2"/>
    <w:rsid w:val="007E760B"/>
    <w:rsid w:val="007F341F"/>
    <w:rsid w:val="00801196"/>
    <w:rsid w:val="008056DD"/>
    <w:rsid w:val="00836AEA"/>
    <w:rsid w:val="0085010F"/>
    <w:rsid w:val="00862C93"/>
    <w:rsid w:val="00887FBC"/>
    <w:rsid w:val="008905B4"/>
    <w:rsid w:val="008B3958"/>
    <w:rsid w:val="008B58B0"/>
    <w:rsid w:val="008C374A"/>
    <w:rsid w:val="008D7F97"/>
    <w:rsid w:val="008F435F"/>
    <w:rsid w:val="009051F3"/>
    <w:rsid w:val="00911C21"/>
    <w:rsid w:val="00913208"/>
    <w:rsid w:val="00913BDE"/>
    <w:rsid w:val="00915818"/>
    <w:rsid w:val="00926985"/>
    <w:rsid w:val="00927EC1"/>
    <w:rsid w:val="0094260D"/>
    <w:rsid w:val="00947BB7"/>
    <w:rsid w:val="009632E3"/>
    <w:rsid w:val="00965EDE"/>
    <w:rsid w:val="00973B7D"/>
    <w:rsid w:val="00976AB6"/>
    <w:rsid w:val="00976D64"/>
    <w:rsid w:val="0097756B"/>
    <w:rsid w:val="00980472"/>
    <w:rsid w:val="009817A3"/>
    <w:rsid w:val="00981FAA"/>
    <w:rsid w:val="00982B6A"/>
    <w:rsid w:val="00983193"/>
    <w:rsid w:val="00990F6B"/>
    <w:rsid w:val="009B263F"/>
    <w:rsid w:val="009C6D8F"/>
    <w:rsid w:val="009C76DB"/>
    <w:rsid w:val="009E2BC1"/>
    <w:rsid w:val="00A1772D"/>
    <w:rsid w:val="00A2145F"/>
    <w:rsid w:val="00A34FD2"/>
    <w:rsid w:val="00A5312E"/>
    <w:rsid w:val="00A67F6E"/>
    <w:rsid w:val="00A7384E"/>
    <w:rsid w:val="00A76DAC"/>
    <w:rsid w:val="00A97ACA"/>
    <w:rsid w:val="00AA590B"/>
    <w:rsid w:val="00AB1606"/>
    <w:rsid w:val="00AB4999"/>
    <w:rsid w:val="00AB7955"/>
    <w:rsid w:val="00AC7DDB"/>
    <w:rsid w:val="00AD6876"/>
    <w:rsid w:val="00AF4D25"/>
    <w:rsid w:val="00AF66D7"/>
    <w:rsid w:val="00B04FEB"/>
    <w:rsid w:val="00B0739E"/>
    <w:rsid w:val="00B07C7C"/>
    <w:rsid w:val="00B17004"/>
    <w:rsid w:val="00B30BF1"/>
    <w:rsid w:val="00B35A7E"/>
    <w:rsid w:val="00B42E30"/>
    <w:rsid w:val="00B45BBA"/>
    <w:rsid w:val="00B47B49"/>
    <w:rsid w:val="00B706A0"/>
    <w:rsid w:val="00B706DD"/>
    <w:rsid w:val="00B93B4D"/>
    <w:rsid w:val="00B965BA"/>
    <w:rsid w:val="00BB3F75"/>
    <w:rsid w:val="00BB7602"/>
    <w:rsid w:val="00BD2F81"/>
    <w:rsid w:val="00BE1A34"/>
    <w:rsid w:val="00BF7069"/>
    <w:rsid w:val="00C03F5F"/>
    <w:rsid w:val="00C12E8F"/>
    <w:rsid w:val="00C178B1"/>
    <w:rsid w:val="00C17DCD"/>
    <w:rsid w:val="00C53BB7"/>
    <w:rsid w:val="00C55547"/>
    <w:rsid w:val="00C610C6"/>
    <w:rsid w:val="00C6131A"/>
    <w:rsid w:val="00C62108"/>
    <w:rsid w:val="00C640CC"/>
    <w:rsid w:val="00C66DDA"/>
    <w:rsid w:val="00C735CB"/>
    <w:rsid w:val="00C7755C"/>
    <w:rsid w:val="00C861C8"/>
    <w:rsid w:val="00C8709F"/>
    <w:rsid w:val="00C915C4"/>
    <w:rsid w:val="00CA3FCD"/>
    <w:rsid w:val="00CB1E7A"/>
    <w:rsid w:val="00CC1F8B"/>
    <w:rsid w:val="00CC55E5"/>
    <w:rsid w:val="00CD058A"/>
    <w:rsid w:val="00CD43C1"/>
    <w:rsid w:val="00CE0C27"/>
    <w:rsid w:val="00CE342E"/>
    <w:rsid w:val="00D054BC"/>
    <w:rsid w:val="00D130D0"/>
    <w:rsid w:val="00D13ACD"/>
    <w:rsid w:val="00D1627F"/>
    <w:rsid w:val="00D24211"/>
    <w:rsid w:val="00D37F84"/>
    <w:rsid w:val="00D423B3"/>
    <w:rsid w:val="00D53FF2"/>
    <w:rsid w:val="00D56823"/>
    <w:rsid w:val="00D6715F"/>
    <w:rsid w:val="00D7213F"/>
    <w:rsid w:val="00D760D3"/>
    <w:rsid w:val="00D85434"/>
    <w:rsid w:val="00D93661"/>
    <w:rsid w:val="00D95FB7"/>
    <w:rsid w:val="00DA1DA7"/>
    <w:rsid w:val="00DB68BE"/>
    <w:rsid w:val="00DD25E5"/>
    <w:rsid w:val="00DE2013"/>
    <w:rsid w:val="00DF0342"/>
    <w:rsid w:val="00DF2091"/>
    <w:rsid w:val="00E05E05"/>
    <w:rsid w:val="00E06F58"/>
    <w:rsid w:val="00E126D3"/>
    <w:rsid w:val="00E23431"/>
    <w:rsid w:val="00E272AF"/>
    <w:rsid w:val="00E41C25"/>
    <w:rsid w:val="00E616FC"/>
    <w:rsid w:val="00E6564D"/>
    <w:rsid w:val="00E7451E"/>
    <w:rsid w:val="00E773F8"/>
    <w:rsid w:val="00E77B16"/>
    <w:rsid w:val="00E81716"/>
    <w:rsid w:val="00E9036B"/>
    <w:rsid w:val="00E9163D"/>
    <w:rsid w:val="00E930FA"/>
    <w:rsid w:val="00EA01DA"/>
    <w:rsid w:val="00EA3CEA"/>
    <w:rsid w:val="00EB4EAB"/>
    <w:rsid w:val="00ED0B7E"/>
    <w:rsid w:val="00ED37C8"/>
    <w:rsid w:val="00ED412B"/>
    <w:rsid w:val="00ED5216"/>
    <w:rsid w:val="00EE2A44"/>
    <w:rsid w:val="00EE3DBE"/>
    <w:rsid w:val="00EE5440"/>
    <w:rsid w:val="00EF0610"/>
    <w:rsid w:val="00EF3754"/>
    <w:rsid w:val="00F108E1"/>
    <w:rsid w:val="00F10DFE"/>
    <w:rsid w:val="00F27C52"/>
    <w:rsid w:val="00F34DA3"/>
    <w:rsid w:val="00F4092A"/>
    <w:rsid w:val="00F44B67"/>
    <w:rsid w:val="00F5297A"/>
    <w:rsid w:val="00F61521"/>
    <w:rsid w:val="00F6584D"/>
    <w:rsid w:val="00F81FFF"/>
    <w:rsid w:val="00F9196E"/>
    <w:rsid w:val="00FB0DB6"/>
    <w:rsid w:val="00FB3E44"/>
    <w:rsid w:val="00FC1F2B"/>
    <w:rsid w:val="00FC2E5E"/>
    <w:rsid w:val="00FF3346"/>
    <w:rsid w:val="00FF43F2"/>
    <w:rsid w:val="00FF4D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E760B"/>
    <w:rPr>
      <w:rFonts w:ascii="Calibri" w:hAnsi="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rsid w:val="004D2DC9"/>
    <w:rPr>
      <w:rFonts w:ascii="Courier New" w:hAnsi="Courier New" w:cs="Courier New"/>
      <w:sz w:val="20"/>
      <w:szCs w:val="20"/>
      <w:lang w:eastAsia="it-IT"/>
    </w:rPr>
  </w:style>
  <w:style w:type="paragraph" w:customStyle="1" w:styleId="Paragrafoelenco1">
    <w:name w:val="Paragrafo elenco1"/>
    <w:basedOn w:val="Normale"/>
    <w:rsid w:val="004D2DC9"/>
    <w:pPr>
      <w:ind w:left="720"/>
      <w:contextualSpacing/>
    </w:pPr>
  </w:style>
  <w:style w:type="paragraph" w:styleId="Testonotaapidipagina">
    <w:name w:val="footnote text"/>
    <w:basedOn w:val="Normale"/>
    <w:link w:val="TestonotaapidipaginaCarattere"/>
    <w:semiHidden/>
    <w:rsid w:val="004D2DC9"/>
    <w:rPr>
      <w:sz w:val="20"/>
      <w:szCs w:val="20"/>
    </w:rPr>
  </w:style>
  <w:style w:type="character" w:customStyle="1" w:styleId="TestonotaapidipaginaCarattere">
    <w:name w:val="Testo nota a piè di pagina Carattere"/>
    <w:link w:val="Testonotaapidipagina"/>
    <w:semiHidden/>
    <w:locked/>
    <w:rsid w:val="004D2DC9"/>
    <w:rPr>
      <w:rFonts w:ascii="Calibri" w:hAnsi="Calibri"/>
      <w:lang w:val="it-IT" w:eastAsia="en-US" w:bidi="ar-SA"/>
    </w:rPr>
  </w:style>
  <w:style w:type="character" w:styleId="Rimandonotaapidipagina">
    <w:name w:val="footnote reference"/>
    <w:semiHidden/>
    <w:rsid w:val="004D2DC9"/>
    <w:rPr>
      <w:rFonts w:cs="Times New Roman"/>
      <w:vertAlign w:val="superscript"/>
    </w:rPr>
  </w:style>
  <w:style w:type="paragraph" w:customStyle="1" w:styleId="StileInterlinea15righe">
    <w:name w:val="Stile Interlinea 15 righe"/>
    <w:basedOn w:val="Normale"/>
    <w:rsid w:val="00693D6F"/>
    <w:pPr>
      <w:spacing w:line="360" w:lineRule="auto"/>
    </w:pPr>
    <w:rPr>
      <w:szCs w:val="20"/>
    </w:rPr>
  </w:style>
  <w:style w:type="paragraph" w:styleId="Pidipagina">
    <w:name w:val="footer"/>
    <w:basedOn w:val="Normale"/>
    <w:rsid w:val="008D7F97"/>
    <w:pPr>
      <w:tabs>
        <w:tab w:val="center" w:pos="4819"/>
        <w:tab w:val="right" w:pos="9638"/>
      </w:tabs>
    </w:pPr>
  </w:style>
  <w:style w:type="character" w:styleId="Numeropagina">
    <w:name w:val="page number"/>
    <w:basedOn w:val="Carpredefinitoparagrafo"/>
    <w:rsid w:val="008D7F97"/>
  </w:style>
  <w:style w:type="paragraph" w:styleId="NormaleWeb">
    <w:name w:val="Normal (Web)"/>
    <w:basedOn w:val="Normale"/>
    <w:uiPriority w:val="99"/>
    <w:unhideWhenUsed/>
    <w:rsid w:val="00B47B49"/>
    <w:pPr>
      <w:spacing w:before="100" w:beforeAutospacing="1" w:after="100" w:afterAutospacing="1"/>
    </w:pPr>
    <w:rPr>
      <w:rFonts w:ascii="Arial" w:hAnsi="Arial" w:cs="Arial"/>
      <w:sz w:val="21"/>
      <w:szCs w:val="21"/>
      <w:lang w:eastAsia="it-IT"/>
    </w:rPr>
  </w:style>
  <w:style w:type="paragraph" w:styleId="Testofumetto">
    <w:name w:val="Balloon Text"/>
    <w:basedOn w:val="Normale"/>
    <w:link w:val="TestofumettoCarattere"/>
    <w:uiPriority w:val="99"/>
    <w:unhideWhenUsed/>
    <w:rsid w:val="00B47B49"/>
    <w:rPr>
      <w:rFonts w:ascii="Tahoma" w:eastAsia="Calibri" w:hAnsi="Tahoma" w:cs="Tahoma"/>
      <w:sz w:val="16"/>
      <w:szCs w:val="16"/>
    </w:rPr>
  </w:style>
  <w:style w:type="character" w:customStyle="1" w:styleId="TestofumettoCarattere">
    <w:name w:val="Testo fumetto Carattere"/>
    <w:link w:val="Testofumetto"/>
    <w:uiPriority w:val="99"/>
    <w:rsid w:val="00B47B49"/>
    <w:rPr>
      <w:rFonts w:ascii="Tahoma" w:eastAsia="Calibri" w:hAnsi="Tahoma" w:cs="Tahoma"/>
      <w:sz w:val="16"/>
      <w:szCs w:val="16"/>
      <w:lang w:eastAsia="en-US"/>
    </w:rPr>
  </w:style>
  <w:style w:type="paragraph" w:styleId="Paragrafoelenco">
    <w:name w:val="List Paragraph"/>
    <w:basedOn w:val="Normale"/>
    <w:uiPriority w:val="34"/>
    <w:qFormat/>
    <w:rsid w:val="00E6564D"/>
    <w:pPr>
      <w:ind w:left="720"/>
      <w:contextualSpacing/>
    </w:pPr>
  </w:style>
  <w:style w:type="table" w:styleId="Grigliatabella">
    <w:name w:val="Table Grid"/>
    <w:basedOn w:val="Tabellanormale"/>
    <w:rsid w:val="00C66D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36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titutodipsicomotricit&#224;.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9C3B3-68BC-4F18-92D4-E633B1B8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7326</Words>
  <Characters>41762</Characters>
  <Application>Microsoft Office Word</Application>
  <DocSecurity>0</DocSecurity>
  <Lines>348</Lines>
  <Paragraphs>97</Paragraphs>
  <ScaleCrop>false</ScaleCrop>
  <HeadingPairs>
    <vt:vector size="2" baseType="variant">
      <vt:variant>
        <vt:lpstr>Titolo</vt:lpstr>
      </vt:variant>
      <vt:variant>
        <vt:i4>1</vt:i4>
      </vt:variant>
    </vt:vector>
  </HeadingPairs>
  <TitlesOfParts>
    <vt:vector size="1" baseType="lpstr">
      <vt:lpstr>Elena Follis, Simona Capello, Giulia Casalegno, Sonia Galizia</vt:lpstr>
    </vt:vector>
  </TitlesOfParts>
  <Company/>
  <LinksUpToDate>false</LinksUpToDate>
  <CharactersWithSpaces>48991</CharactersWithSpaces>
  <SharedDoc>false</SharedDoc>
  <HLinks>
    <vt:vector size="6" baseType="variant">
      <vt:variant>
        <vt:i4>4194526</vt:i4>
      </vt:variant>
      <vt:variant>
        <vt:i4>0</vt:i4>
      </vt:variant>
      <vt:variant>
        <vt:i4>0</vt:i4>
      </vt:variant>
      <vt:variant>
        <vt:i4>5</vt:i4>
      </vt:variant>
      <vt:variant>
        <vt:lpwstr>http://www.istitutodipsicomotricità.com/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Elena Follis, Simona Capello, Giulia Casalegno, Sonia Galizia</dc:title>
  <dc:creator>UTENTE</dc:creator>
  <cp:lastModifiedBy>Némesi</cp:lastModifiedBy>
  <cp:revision>2</cp:revision>
  <dcterms:created xsi:type="dcterms:W3CDTF">2011-06-09T16:39:00Z</dcterms:created>
  <dcterms:modified xsi:type="dcterms:W3CDTF">2011-06-09T16:39:00Z</dcterms:modified>
</cp:coreProperties>
</file>